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10605" w:type="dxa"/>
        <w:tblLayout w:type="fixed"/>
        <w:tblLook w:val="04A0"/>
      </w:tblPr>
      <w:tblGrid>
        <w:gridCol w:w="251"/>
        <w:gridCol w:w="4681"/>
        <w:gridCol w:w="709"/>
        <w:gridCol w:w="425"/>
        <w:gridCol w:w="4539"/>
      </w:tblGrid>
      <w:tr w:rsidR="00F30F37" w:rsidTr="00234945">
        <w:trPr>
          <w:gridBefore w:val="1"/>
          <w:wBefore w:w="250" w:type="dxa"/>
          <w:trHeight w:val="1430"/>
        </w:trPr>
        <w:tc>
          <w:tcPr>
            <w:tcW w:w="4678" w:type="dxa"/>
            <w:hideMark/>
          </w:tcPr>
          <w:p w:rsidR="00F30F37" w:rsidRDefault="00F30F37" w:rsidP="00234945">
            <w:pPr>
              <w:jc w:val="center"/>
              <w:rPr>
                <w:rFonts w:ascii="B7BOS" w:hAnsi="B7BOS"/>
                <w:b/>
                <w:bCs/>
                <w:sz w:val="20"/>
              </w:rPr>
            </w:pP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sym w:font="B7BOS" w:char="008A"/>
            </w:r>
            <w:r>
              <w:rPr>
                <w:rFonts w:ascii="B7BOS" w:hAnsi="B7BOS"/>
                <w:b/>
                <w:bCs/>
                <w:sz w:val="20"/>
              </w:rPr>
              <w:t></w:t>
            </w:r>
          </w:p>
          <w:p w:rsidR="00F30F37" w:rsidRDefault="00F30F37" w:rsidP="00234945">
            <w:pPr>
              <w:jc w:val="center"/>
              <w:rPr>
                <w:rFonts w:ascii="Bashkort" w:hAnsi="Bashkort"/>
                <w:b/>
                <w:bCs/>
                <w:sz w:val="20"/>
              </w:rPr>
            </w:pPr>
            <w:r>
              <w:rPr>
                <w:rFonts w:ascii="B7BOS" w:hAnsi="B7BOS"/>
                <w:b/>
                <w:bCs/>
                <w:sz w:val="20"/>
              </w:rPr>
              <w:sym w:font="B7BOS" w:char="00AA"/>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sym w:font="B7BOS" w:char="0081"/>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p>
          <w:p w:rsidR="00F30F37" w:rsidRDefault="00F30F37" w:rsidP="00234945">
            <w:pPr>
              <w:jc w:val="center"/>
              <w:rPr>
                <w:rFonts w:ascii="B7BOS" w:hAnsi="B7BOS"/>
                <w:b/>
                <w:bCs/>
              </w:rPr>
            </w:pP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sym w:font="B7BOS" w:char="00BD"/>
            </w:r>
          </w:p>
          <w:p w:rsidR="00F30F37" w:rsidRDefault="00F30F37" w:rsidP="00234945">
            <w:pPr>
              <w:jc w:val="center"/>
              <w:rPr>
                <w:rFonts w:ascii="B7BOS" w:hAnsi="B7BOS"/>
                <w:b/>
                <w:bCs/>
                <w:sz w:val="20"/>
              </w:rPr>
            </w:pP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b/>
                <w:bCs/>
                <w:sz w:val="20"/>
              </w:rPr>
              <w:t xml:space="preserve"> </w:t>
            </w:r>
            <w:r>
              <w:rPr>
                <w:rFonts w:ascii="B7BOS" w:hAnsi="B7BOS"/>
                <w:b/>
                <w:bCs/>
                <w:sz w:val="20"/>
              </w:rPr>
              <w:t></w:t>
            </w:r>
            <w:r>
              <w:rPr>
                <w:rFonts w:ascii="B7BOS" w:hAnsi="B7BOS"/>
                <w:b/>
                <w:bCs/>
                <w:sz w:val="20"/>
              </w:rPr>
              <w:sym w:font="B7BOS" w:char="00AA"/>
            </w:r>
            <w:r>
              <w:rPr>
                <w:rFonts w:ascii="B7BOS" w:hAnsi="B7BOS"/>
                <w:b/>
                <w:bCs/>
                <w:sz w:val="20"/>
              </w:rPr>
              <w:t></w:t>
            </w:r>
            <w:r>
              <w:rPr>
                <w:rFonts w:ascii="B7BOS" w:hAnsi="B7BOS"/>
                <w:b/>
                <w:bCs/>
                <w:sz w:val="20"/>
              </w:rPr>
              <w:t></w:t>
            </w:r>
            <w:r>
              <w:rPr>
                <w:rFonts w:ascii="B7BOS" w:hAnsi="B7BOS"/>
                <w:b/>
                <w:bCs/>
                <w:sz w:val="20"/>
              </w:rPr>
              <w:t></w:t>
            </w:r>
            <w:r>
              <w:rPr>
                <w:b/>
                <w:bCs/>
                <w:sz w:val="20"/>
              </w:rPr>
              <w:t>Ә</w:t>
            </w:r>
            <w:r>
              <w:rPr>
                <w:rFonts w:ascii="B7BOS" w:hAnsi="B7BOS"/>
                <w:b/>
                <w:bCs/>
                <w:sz w:val="20"/>
              </w:rPr>
              <w:t></w:t>
            </w:r>
            <w:r>
              <w:rPr>
                <w:b/>
                <w:bCs/>
                <w:sz w:val="20"/>
              </w:rPr>
              <w:t xml:space="preserve"> </w:t>
            </w:r>
            <w:r>
              <w:rPr>
                <w:rFonts w:ascii="Bashkort" w:hAnsi="Bashkort"/>
                <w:b/>
                <w:bCs/>
                <w:sz w:val="20"/>
              </w:rPr>
              <w:t xml:space="preserve"> </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ashkort" w:hAnsi="Bashkort"/>
                <w:b/>
                <w:bCs/>
                <w:sz w:val="20"/>
              </w:rPr>
              <w:t xml:space="preserve"> </w:t>
            </w:r>
            <w:r>
              <w:rPr>
                <w:b/>
                <w:bCs/>
                <w:sz w:val="20"/>
              </w:rPr>
              <w:t xml:space="preserve"> </w:t>
            </w:r>
            <w:r>
              <w:rPr>
                <w:rFonts w:ascii="B7BOS" w:hAnsi="B7BOS"/>
                <w:b/>
                <w:bCs/>
                <w:sz w:val="20"/>
              </w:rPr>
              <w:t></w:t>
            </w:r>
            <w:r>
              <w:rPr>
                <w:rFonts w:ascii="B7BOS" w:hAnsi="B7BOS"/>
                <w:b/>
                <w:bCs/>
                <w:sz w:val="20"/>
              </w:rPr>
              <w:t></w:t>
            </w:r>
            <w:r>
              <w:rPr>
                <w:rFonts w:ascii="B7BOS" w:hAnsi="B7BOS"/>
                <w:b/>
                <w:bCs/>
                <w:sz w:val="20"/>
              </w:rPr>
              <w:t></w:t>
            </w:r>
            <w:r>
              <w:rPr>
                <w:b/>
                <w:bCs/>
                <w:sz w:val="20"/>
              </w:rPr>
              <w:t>Ә</w:t>
            </w:r>
            <w:r>
              <w:rPr>
                <w:rFonts w:ascii="B7BOS" w:hAnsi="B7BOS"/>
                <w:b/>
                <w:bCs/>
                <w:sz w:val="20"/>
              </w:rPr>
              <w:t></w:t>
            </w:r>
            <w:r>
              <w:rPr>
                <w:b/>
                <w:bCs/>
                <w:sz w:val="20"/>
              </w:rPr>
              <w:t>Ә</w:t>
            </w:r>
            <w:r>
              <w:rPr>
                <w:rFonts w:ascii="B7BOS" w:hAnsi="B7BOS"/>
                <w:b/>
                <w:bCs/>
                <w:sz w:val="20"/>
              </w:rPr>
              <w:sym w:font="B7BOS" w:char="008A"/>
            </w:r>
            <w:r>
              <w:rPr>
                <w:rFonts w:ascii="B7BOS" w:hAnsi="B7BOS"/>
                <w:b/>
                <w:bCs/>
                <w:sz w:val="20"/>
              </w:rPr>
              <w:t></w:t>
            </w:r>
            <w:r>
              <w:rPr>
                <w:b/>
                <w:bCs/>
                <w:sz w:val="20"/>
              </w:rPr>
              <w:t xml:space="preserve"> </w:t>
            </w:r>
            <w:r>
              <w:rPr>
                <w:rFonts w:ascii="B7BOS" w:hAnsi="B7BOS"/>
                <w:b/>
                <w:bCs/>
                <w:sz w:val="22"/>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p>
        </w:tc>
        <w:tc>
          <w:tcPr>
            <w:tcW w:w="1134" w:type="dxa"/>
            <w:gridSpan w:val="2"/>
          </w:tcPr>
          <w:p w:rsidR="00F30F37" w:rsidRDefault="00F30F37" w:rsidP="00234945">
            <w:pPr>
              <w:jc w:val="center"/>
              <w:rPr>
                <w:rFonts w:ascii="B7BOS" w:hAnsi="B7BOS"/>
                <w:b/>
                <w:bCs/>
                <w:sz w:val="20"/>
              </w:rPr>
            </w:pPr>
          </w:p>
        </w:tc>
        <w:tc>
          <w:tcPr>
            <w:tcW w:w="4536" w:type="dxa"/>
            <w:hideMark/>
          </w:tcPr>
          <w:p w:rsidR="00F30F37" w:rsidRDefault="00F30F37" w:rsidP="00234945">
            <w:pPr>
              <w:ind w:left="80"/>
              <w:jc w:val="center"/>
              <w:rPr>
                <w:rFonts w:ascii="B7BOS" w:hAnsi="B7BOS"/>
                <w:b/>
                <w:bCs/>
                <w:caps/>
                <w:sz w:val="20"/>
              </w:rPr>
            </w:pPr>
            <w:r>
              <w:rPr>
                <w:rFonts w:ascii="B7BOS" w:hAnsi="B7BOS"/>
                <w:b/>
                <w:bCs/>
                <w:caps/>
                <w:sz w:val="20"/>
              </w:rPr>
              <w:t></w:t>
            </w:r>
            <w:r>
              <w:rPr>
                <w:rFonts w:ascii="B7BOS" w:hAnsi="B7BOS"/>
                <w:b/>
                <w:bCs/>
                <w:caps/>
                <w:sz w:val="20"/>
              </w:rPr>
              <w:t></w:t>
            </w:r>
            <w:r>
              <w:rPr>
                <w:rFonts w:ascii="B7BOS" w:hAnsi="B7BOS"/>
                <w:b/>
                <w:bCs/>
                <w:caps/>
                <w:sz w:val="20"/>
              </w:rPr>
              <w:t></w:t>
            </w:r>
            <w:r>
              <w:rPr>
                <w:rFonts w:ascii="B7BOS" w:hAnsi="B7BOS"/>
                <w:b/>
                <w:bCs/>
                <w:caps/>
                <w:sz w:val="20"/>
              </w:rPr>
              <w:t></w:t>
            </w:r>
            <w:r>
              <w:rPr>
                <w:rFonts w:ascii="B7BOS" w:hAnsi="B7BOS"/>
                <w:b/>
                <w:bCs/>
                <w:caps/>
                <w:sz w:val="20"/>
              </w:rPr>
              <w:t></w:t>
            </w:r>
            <w:r>
              <w:rPr>
                <w:rFonts w:ascii="B7BOS" w:hAnsi="B7BOS"/>
                <w:b/>
                <w:bCs/>
                <w:caps/>
                <w:sz w:val="20"/>
              </w:rPr>
              <w:t></w:t>
            </w:r>
          </w:p>
          <w:p w:rsidR="00F30F37" w:rsidRDefault="00F30F37" w:rsidP="00234945">
            <w:pPr>
              <w:jc w:val="center"/>
              <w:rPr>
                <w:rFonts w:ascii="B7BOS" w:hAnsi="B7BOS"/>
                <w:b/>
                <w:bCs/>
                <w:sz w:val="20"/>
              </w:rPr>
            </w:pP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p>
          <w:p w:rsidR="00F30F37" w:rsidRDefault="00F30F37" w:rsidP="00234945">
            <w:pPr>
              <w:jc w:val="center"/>
              <w:rPr>
                <w:rFonts w:ascii="B7BOS" w:hAnsi="B7BOS"/>
                <w:b/>
                <w:bCs/>
                <w:sz w:val="20"/>
              </w:rPr>
            </w:pP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r>
              <w:rPr>
                <w:rFonts w:ascii="B7BOS" w:hAnsi="B7BOS"/>
                <w:b/>
                <w:bCs/>
                <w:sz w:val="20"/>
              </w:rPr>
              <w:t></w:t>
            </w:r>
          </w:p>
          <w:p w:rsidR="00F30F37" w:rsidRDefault="00F30F37" w:rsidP="00234945">
            <w:pPr>
              <w:jc w:val="center"/>
              <w:rPr>
                <w:rFonts w:ascii="B7BOS" w:hAnsi="B7BOS"/>
                <w:b/>
                <w:bCs/>
                <w:sz w:val="20"/>
              </w:rPr>
            </w:pP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b/>
                <w:sz w:val="20"/>
              </w:rPr>
              <w:t xml:space="preserve"> </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b/>
                <w:sz w:val="20"/>
              </w:rPr>
              <w:t xml:space="preserve">       </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r>
              <w:rPr>
                <w:rFonts w:ascii="B7BOS" w:hAnsi="B7BOS"/>
                <w:b/>
                <w:sz w:val="20"/>
              </w:rPr>
              <w:t></w:t>
            </w:r>
          </w:p>
        </w:tc>
      </w:tr>
      <w:tr w:rsidR="00F30F37" w:rsidTr="0045147C">
        <w:trPr>
          <w:trHeight w:val="80"/>
        </w:trPr>
        <w:tc>
          <w:tcPr>
            <w:tcW w:w="5637" w:type="dxa"/>
            <w:gridSpan w:val="3"/>
            <w:tcBorders>
              <w:top w:val="nil"/>
              <w:left w:val="nil"/>
              <w:bottom w:val="double" w:sz="4" w:space="0" w:color="auto"/>
              <w:right w:val="nil"/>
            </w:tcBorders>
          </w:tcPr>
          <w:p w:rsidR="00F30F37" w:rsidRDefault="00F30F37" w:rsidP="00234945">
            <w:pPr>
              <w:rPr>
                <w:rFonts w:ascii="B7BOS" w:hAnsi="B7BOS"/>
                <w:i/>
                <w:iCs/>
                <w:sz w:val="17"/>
              </w:rPr>
            </w:pPr>
          </w:p>
        </w:tc>
        <w:tc>
          <w:tcPr>
            <w:tcW w:w="425" w:type="dxa"/>
            <w:tcBorders>
              <w:top w:val="nil"/>
              <w:left w:val="nil"/>
              <w:bottom w:val="double" w:sz="4" w:space="0" w:color="auto"/>
              <w:right w:val="nil"/>
            </w:tcBorders>
          </w:tcPr>
          <w:p w:rsidR="00F30F37" w:rsidRDefault="00F30F37" w:rsidP="00234945">
            <w:pPr>
              <w:rPr>
                <w:rFonts w:ascii="B7BOS" w:hAnsi="B7BOS"/>
                <w:i/>
                <w:iCs/>
                <w:sz w:val="17"/>
              </w:rPr>
            </w:pPr>
          </w:p>
        </w:tc>
        <w:tc>
          <w:tcPr>
            <w:tcW w:w="4536" w:type="dxa"/>
            <w:tcBorders>
              <w:top w:val="nil"/>
              <w:left w:val="nil"/>
              <w:bottom w:val="double" w:sz="4" w:space="0" w:color="auto"/>
              <w:right w:val="nil"/>
            </w:tcBorders>
          </w:tcPr>
          <w:p w:rsidR="00F30F37" w:rsidRDefault="00F30F37" w:rsidP="00234945">
            <w:pPr>
              <w:jc w:val="center"/>
              <w:rPr>
                <w:rFonts w:ascii="B7BOS" w:hAnsi="B7BOS"/>
                <w:i/>
                <w:iCs/>
                <w:sz w:val="17"/>
              </w:rPr>
            </w:pPr>
          </w:p>
        </w:tc>
      </w:tr>
    </w:tbl>
    <w:p w:rsidR="004E66C7" w:rsidRDefault="00F30F37" w:rsidP="0045147C">
      <w:pPr>
        <w:jc w:val="center"/>
        <w:rPr>
          <w:b/>
          <w:sz w:val="28"/>
          <w:szCs w:val="28"/>
        </w:rPr>
      </w:pPr>
      <w:r>
        <w:rPr>
          <w:rFonts w:ascii="B7BOS" w:hAnsi="B7BOS"/>
          <w:b/>
          <w:bCs/>
          <w:noProof/>
          <w:sz w:val="20"/>
        </w:rPr>
        <w:drawing>
          <wp:anchor distT="0" distB="0" distL="114300" distR="114300" simplePos="0" relativeHeight="251660288" behindDoc="0" locked="0" layoutInCell="1" allowOverlap="1">
            <wp:simplePos x="0" y="0"/>
            <wp:positionH relativeFrom="column">
              <wp:posOffset>3042285</wp:posOffset>
            </wp:positionH>
            <wp:positionV relativeFrom="paragraph">
              <wp:posOffset>-160020</wp:posOffset>
            </wp:positionV>
            <wp:extent cx="685800" cy="781050"/>
            <wp:effectExtent l="19050" t="0" r="0" b="0"/>
            <wp:wrapNone/>
            <wp:docPr id="2" name="Рисунок 2" descr="Новый герб 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готовый"/>
                    <pic:cNvPicPr>
                      <a:picLocks noChangeAspect="1" noChangeArrowheads="1"/>
                    </pic:cNvPicPr>
                  </pic:nvPicPr>
                  <pic:blipFill>
                    <a:blip r:embed="rId5" cstate="print"/>
                    <a:srcRect/>
                    <a:stretch>
                      <a:fillRect/>
                    </a:stretch>
                  </pic:blipFill>
                  <pic:spPr bwMode="auto">
                    <a:xfrm rot="-21600000">
                      <a:off x="0" y="0"/>
                      <a:ext cx="685800" cy="781050"/>
                    </a:xfrm>
                    <a:prstGeom prst="rect">
                      <a:avLst/>
                    </a:prstGeom>
                    <a:noFill/>
                  </pic:spPr>
                </pic:pic>
              </a:graphicData>
            </a:graphic>
          </wp:anchor>
        </w:drawing>
      </w:r>
      <w:r w:rsidR="004E66C7" w:rsidRPr="000279C5">
        <w:rPr>
          <w:b/>
          <w:sz w:val="28"/>
          <w:szCs w:val="28"/>
        </w:rPr>
        <w:t>РЕШЕНИЕ</w:t>
      </w:r>
    </w:p>
    <w:p w:rsidR="00F3769A" w:rsidRPr="009D5DC7" w:rsidRDefault="00F3769A" w:rsidP="00F3769A">
      <w:pPr>
        <w:pStyle w:val="ConsPlusTitle"/>
        <w:widowControl/>
        <w:rPr>
          <w:rFonts w:ascii="Times New Roman" w:hAnsi="Times New Roman" w:cs="Times New Roman"/>
          <w:b w:val="0"/>
          <w:bCs w:val="0"/>
          <w:sz w:val="28"/>
          <w:szCs w:val="28"/>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936E2B">
        <w:rPr>
          <w:sz w:val="28"/>
          <w:szCs w:val="28"/>
        </w:rPr>
        <w:t>Совета</w:t>
      </w:r>
      <w:r w:rsidR="00F30F37">
        <w:rPr>
          <w:sz w:val="28"/>
          <w:szCs w:val="28"/>
        </w:rPr>
        <w:t xml:space="preserve"> </w:t>
      </w:r>
      <w:r w:rsidR="004E66C7" w:rsidRPr="00870D5B">
        <w:rPr>
          <w:sz w:val="28"/>
          <w:szCs w:val="28"/>
        </w:rPr>
        <w:t xml:space="preserve">сельского поселения </w:t>
      </w:r>
      <w:r w:rsidR="00F30F37">
        <w:rPr>
          <w:sz w:val="28"/>
          <w:szCs w:val="28"/>
        </w:rPr>
        <w:t>Староакбуляковский</w:t>
      </w:r>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45147C">
        <w:rPr>
          <w:color w:val="000000"/>
          <w:sz w:val="28"/>
          <w:szCs w:val="28"/>
        </w:rPr>
        <w:t xml:space="preserve">приведения в соответствие с действующим законодательством муниципальных правовых актов, для </w:t>
      </w:r>
      <w:r w:rsidRPr="00870D5B">
        <w:rPr>
          <w:color w:val="000000"/>
          <w:sz w:val="28"/>
          <w:szCs w:val="28"/>
        </w:rPr>
        <w:t xml:space="preserve">определения и соблюдения рекомендуемых этических правил поведения муниципальных служащих </w:t>
      </w:r>
      <w:r w:rsidR="00936E2B">
        <w:rPr>
          <w:color w:val="000000"/>
          <w:sz w:val="28"/>
          <w:szCs w:val="28"/>
        </w:rPr>
        <w:t>Совета</w:t>
      </w:r>
      <w:r w:rsidR="00F30F37">
        <w:rPr>
          <w:color w:val="000000"/>
          <w:sz w:val="28"/>
          <w:szCs w:val="28"/>
        </w:rPr>
        <w:t xml:space="preserve"> </w:t>
      </w:r>
      <w:r w:rsidR="004E66C7" w:rsidRPr="00870D5B">
        <w:rPr>
          <w:sz w:val="28"/>
          <w:szCs w:val="28"/>
        </w:rPr>
        <w:t xml:space="preserve">сельского поселения </w:t>
      </w:r>
      <w:r w:rsidR="00F30F37">
        <w:rPr>
          <w:sz w:val="28"/>
          <w:szCs w:val="28"/>
        </w:rPr>
        <w:t>Староакбуляковский</w:t>
      </w:r>
      <w:r w:rsidR="004E66C7" w:rsidRPr="00870D5B">
        <w:rPr>
          <w:sz w:val="28"/>
          <w:szCs w:val="28"/>
        </w:rPr>
        <w:t xml:space="preserve"> сельсовет </w:t>
      </w:r>
      <w:r w:rsidRPr="00870D5B">
        <w:rPr>
          <w:color w:val="000000"/>
          <w:sz w:val="28"/>
          <w:szCs w:val="28"/>
        </w:rPr>
        <w:t>муниципального</w:t>
      </w:r>
      <w:proofErr w:type="gramEnd"/>
      <w:r w:rsidRPr="00870D5B">
        <w:rPr>
          <w:color w:val="000000"/>
          <w:sz w:val="28"/>
          <w:szCs w:val="28"/>
        </w:rPr>
        <w:t xml:space="preserve"> района Караидельский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r w:rsidR="00F30F37">
        <w:rPr>
          <w:sz w:val="28"/>
          <w:szCs w:val="28"/>
        </w:rPr>
        <w:t>Староакбуляковский</w:t>
      </w:r>
      <w:r w:rsidR="004E66C7" w:rsidRPr="00870D5B">
        <w:rPr>
          <w:sz w:val="28"/>
          <w:szCs w:val="28"/>
        </w:rPr>
        <w:t xml:space="preserve"> сельсовет </w:t>
      </w:r>
      <w:r w:rsidR="00F3769A" w:rsidRPr="00870D5B">
        <w:rPr>
          <w:sz w:val="28"/>
          <w:szCs w:val="28"/>
        </w:rPr>
        <w:t>муниципального района Караидельский район Республики Башкортостан решил:</w:t>
      </w:r>
    </w:p>
    <w:p w:rsidR="00F3769A" w:rsidRPr="00870D5B" w:rsidRDefault="00F3769A" w:rsidP="0045147C">
      <w:pPr>
        <w:pStyle w:val="a6"/>
        <w:numPr>
          <w:ilvl w:val="0"/>
          <w:numId w:val="1"/>
        </w:numPr>
        <w:spacing w:line="216" w:lineRule="auto"/>
        <w:ind w:left="0" w:firstLine="284"/>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936E2B">
        <w:rPr>
          <w:sz w:val="28"/>
          <w:szCs w:val="28"/>
        </w:rPr>
        <w:t>Совета</w:t>
      </w:r>
      <w:r w:rsidR="00F30F37">
        <w:rPr>
          <w:sz w:val="28"/>
          <w:szCs w:val="28"/>
        </w:rPr>
        <w:t xml:space="preserve"> </w:t>
      </w:r>
      <w:r w:rsidR="004E66C7" w:rsidRPr="00870D5B">
        <w:rPr>
          <w:sz w:val="28"/>
          <w:szCs w:val="28"/>
        </w:rPr>
        <w:t xml:space="preserve">сельского поселения </w:t>
      </w:r>
      <w:r w:rsidR="00F30F37">
        <w:rPr>
          <w:sz w:val="28"/>
          <w:szCs w:val="28"/>
        </w:rPr>
        <w:t>Староакбуляковский</w:t>
      </w:r>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45147C">
      <w:pPr>
        <w:pStyle w:val="ConsPlusNormal"/>
        <w:widowControl/>
        <w:numPr>
          <w:ilvl w:val="0"/>
          <w:numId w:val="1"/>
        </w:numPr>
        <w:suppressAutoHyphens/>
        <w:ind w:left="0" w:firstLine="284"/>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r w:rsidR="00F30F37">
        <w:rPr>
          <w:rFonts w:ascii="Times New Roman" w:hAnsi="Times New Roman" w:cs="Times New Roman"/>
          <w:sz w:val="28"/>
          <w:szCs w:val="28"/>
        </w:rPr>
        <w:t>Староакбуляковский</w:t>
      </w:r>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Башкортостанот 2</w:t>
      </w:r>
      <w:r w:rsidR="004E66C7" w:rsidRPr="00870D5B">
        <w:rPr>
          <w:rFonts w:ascii="Times New Roman" w:hAnsi="Times New Roman" w:cs="Times New Roman"/>
          <w:sz w:val="28"/>
          <w:szCs w:val="28"/>
        </w:rPr>
        <w:t>2</w:t>
      </w:r>
      <w:r w:rsidRPr="00870D5B">
        <w:rPr>
          <w:rFonts w:ascii="Times New Roman" w:hAnsi="Times New Roman" w:cs="Times New Roman"/>
          <w:sz w:val="28"/>
          <w:szCs w:val="28"/>
        </w:rPr>
        <w:t xml:space="preserve"> февраля 2011 года №</w:t>
      </w:r>
      <w:r w:rsidR="00F30F37">
        <w:rPr>
          <w:rFonts w:ascii="Times New Roman" w:hAnsi="Times New Roman" w:cs="Times New Roman"/>
          <w:sz w:val="28"/>
          <w:szCs w:val="28"/>
        </w:rPr>
        <w:t>13</w:t>
      </w:r>
      <w:r w:rsidR="0045147C">
        <w:rPr>
          <w:rFonts w:ascii="Times New Roman" w:hAnsi="Times New Roman" w:cs="Times New Roman"/>
          <w:sz w:val="28"/>
          <w:szCs w:val="28"/>
        </w:rPr>
        <w:t>0</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936E2B">
        <w:rPr>
          <w:rFonts w:ascii="Times New Roman" w:hAnsi="Times New Roman" w:cs="Times New Roman"/>
          <w:sz w:val="28"/>
          <w:szCs w:val="28"/>
        </w:rPr>
        <w:t>Совета</w:t>
      </w:r>
      <w:r w:rsidR="00F30F37">
        <w:rPr>
          <w:rFonts w:ascii="Times New Roman" w:hAnsi="Times New Roman" w:cs="Times New Roman"/>
          <w:sz w:val="28"/>
          <w:szCs w:val="28"/>
        </w:rPr>
        <w:t xml:space="preserve"> </w:t>
      </w:r>
      <w:r w:rsidR="004E66C7" w:rsidRPr="00870D5B">
        <w:rPr>
          <w:rFonts w:ascii="Times New Roman" w:hAnsi="Times New Roman" w:cs="Times New Roman"/>
          <w:sz w:val="28"/>
          <w:szCs w:val="28"/>
        </w:rPr>
        <w:t xml:space="preserve">сельского поселения </w:t>
      </w:r>
      <w:r w:rsidR="00F30F37">
        <w:rPr>
          <w:rFonts w:ascii="Times New Roman" w:hAnsi="Times New Roman" w:cs="Times New Roman"/>
          <w:sz w:val="28"/>
          <w:szCs w:val="28"/>
        </w:rPr>
        <w:t>Староакбуляковский</w:t>
      </w:r>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870D5B" w:rsidRDefault="0045147C" w:rsidP="004E66C7">
      <w:pPr>
        <w:pStyle w:val="a8"/>
        <w:jc w:val="both"/>
        <w:rPr>
          <w:sz w:val="28"/>
          <w:szCs w:val="28"/>
        </w:rPr>
      </w:pPr>
      <w:r>
        <w:rPr>
          <w:sz w:val="28"/>
          <w:szCs w:val="28"/>
        </w:rPr>
        <w:t xml:space="preserve">    </w:t>
      </w:r>
      <w:r w:rsidR="004E66C7" w:rsidRPr="00870D5B">
        <w:rPr>
          <w:sz w:val="28"/>
          <w:szCs w:val="28"/>
        </w:rPr>
        <w:t>3. Обнародовать настоящее решение на информационном стенде в здании администрации сельского поселения по адресу: 4523</w:t>
      </w:r>
      <w:r w:rsidR="00F30F37">
        <w:rPr>
          <w:sz w:val="28"/>
          <w:szCs w:val="28"/>
        </w:rPr>
        <w:t>69</w:t>
      </w:r>
      <w:r w:rsidR="004E66C7" w:rsidRPr="00870D5B">
        <w:rPr>
          <w:sz w:val="28"/>
          <w:szCs w:val="28"/>
        </w:rPr>
        <w:t xml:space="preserve">, Республика Башкортостан, Караидельский район, </w:t>
      </w:r>
      <w:r w:rsidR="00F30F37">
        <w:rPr>
          <w:sz w:val="28"/>
          <w:szCs w:val="28"/>
        </w:rPr>
        <w:t>д</w:t>
      </w:r>
      <w:r w:rsidR="004E66C7" w:rsidRPr="00870D5B">
        <w:rPr>
          <w:sz w:val="28"/>
          <w:szCs w:val="28"/>
        </w:rPr>
        <w:t xml:space="preserve">. </w:t>
      </w:r>
      <w:r w:rsidR="00F30F37">
        <w:rPr>
          <w:sz w:val="28"/>
          <w:szCs w:val="28"/>
        </w:rPr>
        <w:t>Старый Акбуляк</w:t>
      </w:r>
      <w:r w:rsidR="004E66C7" w:rsidRPr="00870D5B">
        <w:rPr>
          <w:sz w:val="28"/>
          <w:szCs w:val="28"/>
        </w:rPr>
        <w:t xml:space="preserve">, ул. </w:t>
      </w:r>
      <w:r w:rsidR="00F30F37">
        <w:rPr>
          <w:sz w:val="28"/>
          <w:szCs w:val="28"/>
        </w:rPr>
        <w:t>Советская, 25</w:t>
      </w:r>
      <w:r w:rsidR="004E66C7" w:rsidRPr="00870D5B">
        <w:rPr>
          <w:sz w:val="28"/>
          <w:szCs w:val="28"/>
        </w:rPr>
        <w:t xml:space="preserve">, и разместить в сети общего доступа «Интернет» на официальном сайте: </w:t>
      </w:r>
      <w:hyperlink r:id="rId6" w:history="1">
        <w:r w:rsidR="00780EE1" w:rsidRPr="004F0ACC">
          <w:rPr>
            <w:rStyle w:val="a7"/>
            <w:sz w:val="28"/>
            <w:szCs w:val="28"/>
            <w:lang w:val="en-US"/>
          </w:rPr>
          <w:t>www</w:t>
        </w:r>
        <w:r w:rsidR="00780EE1" w:rsidRPr="004F0ACC">
          <w:rPr>
            <w:rStyle w:val="a7"/>
            <w:sz w:val="28"/>
            <w:szCs w:val="28"/>
          </w:rPr>
          <w:t>.</w:t>
        </w:r>
        <w:proofErr w:type="spellStart"/>
        <w:r w:rsidR="00780EE1" w:rsidRPr="004F0ACC">
          <w:rPr>
            <w:rStyle w:val="a7"/>
            <w:sz w:val="28"/>
            <w:szCs w:val="28"/>
            <w:lang w:val="en-US"/>
          </w:rPr>
          <w:t>stakbuliak</w:t>
        </w:r>
        <w:proofErr w:type="spellEnd"/>
        <w:r w:rsidR="00780EE1" w:rsidRPr="004F0ACC">
          <w:rPr>
            <w:rStyle w:val="a7"/>
            <w:sz w:val="28"/>
            <w:szCs w:val="28"/>
          </w:rPr>
          <w:t>.</w:t>
        </w:r>
        <w:r w:rsidR="00780EE1" w:rsidRPr="004F0ACC">
          <w:rPr>
            <w:rStyle w:val="a7"/>
            <w:sz w:val="28"/>
            <w:szCs w:val="28"/>
            <w:lang w:val="en-US"/>
          </w:rPr>
          <w:t>ru</w:t>
        </w:r>
      </w:hyperlink>
      <w:r w:rsidR="004E66C7" w:rsidRPr="00870D5B">
        <w:rPr>
          <w:sz w:val="28"/>
          <w:szCs w:val="28"/>
        </w:rPr>
        <w:t>.</w:t>
      </w:r>
    </w:p>
    <w:p w:rsidR="004E66C7" w:rsidRPr="00870D5B" w:rsidRDefault="0045147C" w:rsidP="0045147C">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4. </w:t>
      </w:r>
      <w:r w:rsidR="00F76751"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00F76751"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00F76751"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 xml:space="preserve">председатель </w:t>
      </w:r>
      <w:r w:rsidR="00780EE1">
        <w:rPr>
          <w:rFonts w:ascii="Times New Roman" w:hAnsi="Times New Roman" w:cs="Times New Roman"/>
          <w:sz w:val="28"/>
          <w:szCs w:val="28"/>
        </w:rPr>
        <w:t>В.Ф</w:t>
      </w:r>
      <w:r w:rsidR="004E66C7" w:rsidRPr="00870D5B">
        <w:rPr>
          <w:rFonts w:ascii="Times New Roman" w:hAnsi="Times New Roman" w:cs="Times New Roman"/>
          <w:sz w:val="28"/>
          <w:szCs w:val="28"/>
        </w:rPr>
        <w:t xml:space="preserve">. </w:t>
      </w:r>
      <w:proofErr w:type="spellStart"/>
      <w:r w:rsidR="00780EE1">
        <w:rPr>
          <w:rFonts w:ascii="Times New Roman" w:hAnsi="Times New Roman" w:cs="Times New Roman"/>
          <w:sz w:val="28"/>
          <w:szCs w:val="28"/>
        </w:rPr>
        <w:t>Акбуляков</w:t>
      </w:r>
      <w:proofErr w:type="spellEnd"/>
      <w:r w:rsidR="00F76751" w:rsidRPr="00870D5B">
        <w:rPr>
          <w:rFonts w:ascii="Times New Roman" w:hAnsi="Times New Roman" w:cs="Times New Roman"/>
          <w:sz w:val="28"/>
          <w:szCs w:val="28"/>
        </w:rPr>
        <w:t>)</w:t>
      </w:r>
    </w:p>
    <w:p w:rsidR="00E63C70" w:rsidRPr="00870D5B" w:rsidRDefault="00E63C70" w:rsidP="00E63C70">
      <w:pPr>
        <w:shd w:val="clear" w:color="auto" w:fill="FFFFFF"/>
        <w:tabs>
          <w:tab w:val="left" w:pos="720"/>
        </w:tabs>
        <w:jc w:val="both"/>
        <w:rPr>
          <w:color w:val="000000"/>
          <w:sz w:val="28"/>
          <w:szCs w:val="28"/>
        </w:rPr>
      </w:pP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F30F37" w:rsidP="004E66C7">
      <w:pPr>
        <w:rPr>
          <w:sz w:val="28"/>
          <w:szCs w:val="28"/>
        </w:rPr>
      </w:pPr>
      <w:r>
        <w:rPr>
          <w:sz w:val="28"/>
          <w:szCs w:val="28"/>
        </w:rPr>
        <w:t>Староакбуляковский</w:t>
      </w:r>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780EE1">
        <w:rPr>
          <w:sz w:val="28"/>
          <w:szCs w:val="28"/>
        </w:rPr>
        <w:t>Ч.З. Тагариев</w:t>
      </w:r>
    </w:p>
    <w:p w:rsidR="004E66C7" w:rsidRDefault="004E66C7" w:rsidP="004E66C7">
      <w:pPr>
        <w:pStyle w:val="1"/>
        <w:ind w:left="1069"/>
        <w:rPr>
          <w:sz w:val="16"/>
          <w:szCs w:val="16"/>
        </w:rPr>
      </w:pPr>
    </w:p>
    <w:p w:rsidR="00470CFE" w:rsidRPr="00870D5B" w:rsidRDefault="00470CFE" w:rsidP="004E66C7">
      <w:pPr>
        <w:pStyle w:val="1"/>
        <w:ind w:left="1069"/>
        <w:rPr>
          <w:sz w:val="16"/>
          <w:szCs w:val="16"/>
        </w:rPr>
      </w:pPr>
    </w:p>
    <w:p w:rsidR="004E66C7" w:rsidRPr="00870D5B" w:rsidRDefault="00780EE1" w:rsidP="004E66C7">
      <w:pPr>
        <w:pStyle w:val="1"/>
        <w:ind w:left="567"/>
        <w:rPr>
          <w:sz w:val="28"/>
          <w:szCs w:val="28"/>
        </w:rPr>
      </w:pPr>
      <w:r>
        <w:rPr>
          <w:sz w:val="28"/>
          <w:szCs w:val="28"/>
        </w:rPr>
        <w:t>д</w:t>
      </w:r>
      <w:proofErr w:type="gramStart"/>
      <w:r w:rsidR="004E66C7" w:rsidRPr="00870D5B">
        <w:rPr>
          <w:sz w:val="28"/>
          <w:szCs w:val="28"/>
        </w:rPr>
        <w:t>.</w:t>
      </w:r>
      <w:r>
        <w:rPr>
          <w:sz w:val="28"/>
          <w:szCs w:val="28"/>
        </w:rPr>
        <w:t>С</w:t>
      </w:r>
      <w:proofErr w:type="gramEnd"/>
      <w:r>
        <w:rPr>
          <w:sz w:val="28"/>
          <w:szCs w:val="28"/>
        </w:rPr>
        <w:t>тарый Акбуляк</w:t>
      </w:r>
    </w:p>
    <w:p w:rsidR="004E66C7" w:rsidRPr="00870D5B" w:rsidRDefault="00170474" w:rsidP="004E66C7">
      <w:pPr>
        <w:pStyle w:val="1"/>
        <w:ind w:left="567"/>
        <w:rPr>
          <w:sz w:val="28"/>
          <w:szCs w:val="28"/>
        </w:rPr>
      </w:pPr>
      <w:r>
        <w:rPr>
          <w:sz w:val="28"/>
          <w:szCs w:val="28"/>
        </w:rPr>
        <w:t>2</w:t>
      </w:r>
      <w:r w:rsidR="00780EE1">
        <w:rPr>
          <w:sz w:val="28"/>
          <w:szCs w:val="28"/>
        </w:rPr>
        <w:t>8</w:t>
      </w:r>
      <w:r w:rsidR="004E66C7" w:rsidRPr="00870D5B">
        <w:rPr>
          <w:sz w:val="28"/>
          <w:szCs w:val="28"/>
        </w:rPr>
        <w:t xml:space="preserve"> апреля 2021 года </w:t>
      </w:r>
    </w:p>
    <w:p w:rsidR="004E66C7" w:rsidRPr="00870D5B" w:rsidRDefault="004E66C7" w:rsidP="004E66C7">
      <w:pPr>
        <w:pStyle w:val="1"/>
        <w:ind w:left="567"/>
        <w:rPr>
          <w:sz w:val="28"/>
          <w:szCs w:val="28"/>
        </w:rPr>
      </w:pPr>
      <w:r w:rsidRPr="00870D5B">
        <w:rPr>
          <w:sz w:val="28"/>
          <w:szCs w:val="28"/>
        </w:rPr>
        <w:t>№ 17/</w:t>
      </w:r>
      <w:r w:rsidR="00870D5B" w:rsidRPr="00870D5B">
        <w:rPr>
          <w:sz w:val="28"/>
          <w:szCs w:val="28"/>
        </w:rPr>
        <w:t>4</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lastRenderedPageBreak/>
        <w:t xml:space="preserve">Приложение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F30F37" w:rsidP="00870D5B">
      <w:pPr>
        <w:pStyle w:val="10"/>
        <w:ind w:left="5245"/>
        <w:rPr>
          <w:rFonts w:ascii="Times New Roman" w:hAnsi="Times New Roman"/>
          <w:sz w:val="24"/>
          <w:szCs w:val="24"/>
        </w:rPr>
      </w:pPr>
      <w:r>
        <w:rPr>
          <w:rFonts w:ascii="Times New Roman" w:hAnsi="Times New Roman"/>
          <w:sz w:val="24"/>
          <w:szCs w:val="24"/>
        </w:rPr>
        <w:t>Староакбуляковский</w:t>
      </w:r>
      <w:r w:rsidR="00870D5B">
        <w:rPr>
          <w:rFonts w:ascii="Times New Roman" w:hAnsi="Times New Roman"/>
          <w:sz w:val="24"/>
          <w:szCs w:val="24"/>
        </w:rPr>
        <w:t xml:space="preserve"> сельсовет муниципального района Караидельский район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от </w:t>
      </w:r>
      <w:r w:rsidR="006B54AA">
        <w:rPr>
          <w:rFonts w:ascii="Times New Roman" w:hAnsi="Times New Roman"/>
          <w:sz w:val="24"/>
          <w:szCs w:val="24"/>
        </w:rPr>
        <w:t>2</w:t>
      </w:r>
      <w:bookmarkStart w:id="0" w:name="_GoBack"/>
      <w:bookmarkEnd w:id="0"/>
      <w:r w:rsidR="0045147C">
        <w:rPr>
          <w:rFonts w:ascii="Times New Roman" w:hAnsi="Times New Roman"/>
          <w:sz w:val="24"/>
          <w:szCs w:val="24"/>
        </w:rPr>
        <w:t>8</w:t>
      </w:r>
      <w:r>
        <w:rPr>
          <w:rFonts w:ascii="Times New Roman" w:hAnsi="Times New Roman"/>
          <w:sz w:val="24"/>
          <w:szCs w:val="24"/>
        </w:rPr>
        <w:t xml:space="preserve"> апреля 2021 года № 17/4</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DD600E">
        <w:rPr>
          <w:b/>
          <w:szCs w:val="28"/>
        </w:rPr>
        <w:t>Совета</w:t>
      </w:r>
      <w:r w:rsidR="00780EE1">
        <w:rPr>
          <w:b/>
          <w:szCs w:val="28"/>
        </w:rPr>
        <w:t xml:space="preserve"> </w:t>
      </w:r>
      <w:r w:rsidR="00C45275">
        <w:rPr>
          <w:b/>
          <w:szCs w:val="28"/>
        </w:rPr>
        <w:t xml:space="preserve">сельского поселения </w:t>
      </w:r>
      <w:r w:rsidR="00F30F37">
        <w:rPr>
          <w:b/>
          <w:szCs w:val="28"/>
        </w:rPr>
        <w:t>Староакбуляковский</w:t>
      </w:r>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DD600E" w:rsidRDefault="00DD600E" w:rsidP="00DD600E">
      <w:pPr>
        <w:ind w:firstLine="709"/>
        <w:jc w:val="both"/>
        <w:rPr>
          <w:rFonts w:eastAsia="Calibri"/>
          <w:szCs w:val="26"/>
          <w:lang w:eastAsia="en-US"/>
        </w:rPr>
      </w:pPr>
      <w:proofErr w:type="gramStart"/>
      <w:r>
        <w:rPr>
          <w:rFonts w:eastAsia="Calibri"/>
          <w:szCs w:val="26"/>
          <w:lang w:eastAsia="en-US"/>
        </w:rPr>
        <w:t xml:space="preserve">Кодекс этики и служебного поведения муниципальных служащих  </w:t>
      </w:r>
      <w:r>
        <w:rPr>
          <w:szCs w:val="28"/>
        </w:rPr>
        <w:t>Совета</w:t>
      </w:r>
      <w:r>
        <w:rPr>
          <w:rFonts w:eastAsia="Calibri"/>
          <w:szCs w:val="26"/>
          <w:lang w:eastAsia="en-US"/>
        </w:rPr>
        <w:t xml:space="preserve"> сельского поселения </w:t>
      </w:r>
      <w:r w:rsidR="00F30F37">
        <w:rPr>
          <w:rFonts w:eastAsia="Calibri"/>
          <w:szCs w:val="26"/>
          <w:lang w:eastAsia="en-US"/>
        </w:rPr>
        <w:t>Староакбуляковский</w:t>
      </w:r>
      <w:r>
        <w:rPr>
          <w:rFonts w:eastAsia="Calibri"/>
          <w:szCs w:val="26"/>
          <w:lang w:eastAsia="en-US"/>
        </w:rPr>
        <w:t xml:space="preserve">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Pr>
            <w:rFonts w:eastAsia="Calibri"/>
            <w:szCs w:val="26"/>
            <w:lang w:eastAsia="en-US"/>
          </w:rPr>
          <w:t>2007 г</w:t>
        </w:r>
      </w:smartTag>
      <w:r>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Pr>
            <w:rFonts w:eastAsia="Calibri"/>
            <w:szCs w:val="26"/>
            <w:lang w:eastAsia="en-US"/>
          </w:rPr>
          <w:t>2007</w:t>
        </w:r>
        <w:proofErr w:type="gramEnd"/>
        <w:r>
          <w:rPr>
            <w:rFonts w:eastAsia="Calibri"/>
            <w:szCs w:val="26"/>
            <w:lang w:eastAsia="en-US"/>
          </w:rPr>
          <w:t xml:space="preserve"> </w:t>
        </w:r>
        <w:proofErr w:type="gramStart"/>
        <w:r>
          <w:rPr>
            <w:rFonts w:eastAsia="Calibri"/>
            <w:szCs w:val="26"/>
            <w:lang w:eastAsia="en-US"/>
          </w:rPr>
          <w:t>г</w:t>
        </w:r>
      </w:smartTag>
      <w:r>
        <w:rPr>
          <w:rFonts w:eastAsia="Calibri"/>
          <w:szCs w:val="26"/>
          <w:lang w:eastAsia="en-US"/>
        </w:rPr>
        <w:t xml:space="preserve">. № 453-з «О муниципальной службе в Республике Башкортостан», Устава сельского поселения </w:t>
      </w:r>
      <w:r w:rsidR="00F30F37">
        <w:rPr>
          <w:rFonts w:eastAsia="Calibri"/>
          <w:szCs w:val="26"/>
          <w:lang w:eastAsia="en-US"/>
        </w:rPr>
        <w:t>Староакбуляковский</w:t>
      </w:r>
      <w:r>
        <w:rPr>
          <w:rFonts w:eastAsia="Calibri"/>
          <w:szCs w:val="26"/>
          <w:lang w:eastAsia="en-US"/>
        </w:rPr>
        <w:t xml:space="preserve"> сельсовет муниципального района Караидельский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DD600E" w:rsidRDefault="00DD600E" w:rsidP="00DD600E">
      <w:pPr>
        <w:rPr>
          <w:sz w:val="28"/>
          <w:szCs w:val="28"/>
        </w:rPr>
      </w:pPr>
    </w:p>
    <w:p w:rsidR="00DD600E" w:rsidRDefault="00DD600E" w:rsidP="00DD600E">
      <w:pPr>
        <w:pStyle w:val="a6"/>
        <w:numPr>
          <w:ilvl w:val="0"/>
          <w:numId w:val="12"/>
        </w:numPr>
        <w:autoSpaceDE w:val="0"/>
        <w:autoSpaceDN w:val="0"/>
        <w:adjustRightInd w:val="0"/>
        <w:jc w:val="center"/>
        <w:outlineLvl w:val="1"/>
        <w:rPr>
          <w:b/>
        </w:rPr>
      </w:pPr>
      <w:r>
        <w:rPr>
          <w:b/>
        </w:rPr>
        <w:t>Общие положения</w:t>
      </w:r>
    </w:p>
    <w:p w:rsidR="00DD600E" w:rsidRDefault="00DD600E" w:rsidP="00DD600E">
      <w:pPr>
        <w:pStyle w:val="a6"/>
        <w:autoSpaceDE w:val="0"/>
        <w:autoSpaceDN w:val="0"/>
        <w:adjustRightInd w:val="0"/>
        <w:ind w:left="1260"/>
        <w:outlineLvl w:val="1"/>
        <w:rPr>
          <w:b/>
        </w:rPr>
      </w:pPr>
    </w:p>
    <w:p w:rsidR="00DD600E" w:rsidRDefault="00DD600E" w:rsidP="00DD600E">
      <w:pPr>
        <w:autoSpaceDE w:val="0"/>
        <w:autoSpaceDN w:val="0"/>
        <w:adjustRightInd w:val="0"/>
        <w:jc w:val="center"/>
        <w:outlineLvl w:val="1"/>
        <w:rPr>
          <w:b/>
        </w:rPr>
      </w:pPr>
      <w:r>
        <w:rPr>
          <w:b/>
        </w:rPr>
        <w:t>Статья 1. Предмет и сфера действия Кодекса</w:t>
      </w:r>
    </w:p>
    <w:p w:rsidR="00DD600E" w:rsidRDefault="00DD600E" w:rsidP="00DD600E">
      <w:pPr>
        <w:autoSpaceDE w:val="0"/>
        <w:autoSpaceDN w:val="0"/>
        <w:adjustRightInd w:val="0"/>
        <w:outlineLvl w:val="1"/>
        <w:rPr>
          <w:b/>
        </w:rPr>
      </w:pPr>
    </w:p>
    <w:p w:rsidR="00DD600E" w:rsidRDefault="00DD600E" w:rsidP="00DD600E">
      <w:pPr>
        <w:autoSpaceDE w:val="0"/>
        <w:autoSpaceDN w:val="0"/>
        <w:adjustRightInd w:val="0"/>
        <w:ind w:firstLine="540"/>
        <w:jc w:val="both"/>
      </w:pPr>
      <w:r>
        <w:t xml:space="preserve">1. Кодекс этики и служебного поведения муниципальных служащих </w:t>
      </w:r>
      <w:r>
        <w:rPr>
          <w:szCs w:val="28"/>
        </w:rPr>
        <w:t xml:space="preserve">Совета </w:t>
      </w:r>
      <w:r>
        <w:rPr>
          <w:rFonts w:eastAsia="Calibri"/>
          <w:szCs w:val="26"/>
          <w:lang w:eastAsia="en-US"/>
        </w:rPr>
        <w:t xml:space="preserve">сельского поселения </w:t>
      </w:r>
      <w:r w:rsidR="00F30F37">
        <w:rPr>
          <w:rFonts w:eastAsia="Calibri"/>
          <w:szCs w:val="26"/>
          <w:lang w:eastAsia="en-US"/>
        </w:rPr>
        <w:t>Староакбуляковский</w:t>
      </w:r>
      <w:r>
        <w:rPr>
          <w:rFonts w:eastAsia="Calibri"/>
          <w:szCs w:val="26"/>
          <w:lang w:eastAsia="en-US"/>
        </w:rPr>
        <w:t xml:space="preserve"> сельсовет</w:t>
      </w:r>
      <w:r>
        <w:t xml:space="preserve"> муниципального района Караидельский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DD600E" w:rsidRDefault="00DD600E" w:rsidP="00DD600E">
      <w:pPr>
        <w:autoSpaceDE w:val="0"/>
        <w:autoSpaceDN w:val="0"/>
        <w:adjustRightInd w:val="0"/>
        <w:ind w:firstLine="540"/>
        <w:jc w:val="both"/>
      </w:pPr>
      <w:r>
        <w:t>2. Муниципальный служащий обязан ознакомиться с положениями настоящего Кодекса и соблюдать их в процессе своей служебной деятельности.</w:t>
      </w:r>
    </w:p>
    <w:p w:rsidR="00DD600E" w:rsidRDefault="00DD600E" w:rsidP="00DD600E">
      <w:pPr>
        <w:autoSpaceDE w:val="0"/>
        <w:autoSpaceDN w:val="0"/>
        <w:adjustRightInd w:val="0"/>
        <w:ind w:firstLine="540"/>
        <w:jc w:val="both"/>
      </w:pPr>
      <w: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DD600E" w:rsidRDefault="00DD600E" w:rsidP="00DD600E">
      <w:pPr>
        <w:autoSpaceDE w:val="0"/>
        <w:autoSpaceDN w:val="0"/>
        <w:adjustRightInd w:val="0"/>
        <w:ind w:firstLine="720"/>
        <w:jc w:val="center"/>
        <w:outlineLvl w:val="1"/>
        <w:rPr>
          <w:b/>
          <w:sz w:val="26"/>
          <w:szCs w:val="26"/>
        </w:rPr>
      </w:pPr>
    </w:p>
    <w:p w:rsidR="00DD600E" w:rsidRDefault="00DD600E" w:rsidP="00DD600E">
      <w:pPr>
        <w:autoSpaceDE w:val="0"/>
        <w:autoSpaceDN w:val="0"/>
        <w:adjustRightInd w:val="0"/>
        <w:ind w:firstLine="720"/>
        <w:jc w:val="center"/>
        <w:outlineLvl w:val="1"/>
        <w:rPr>
          <w:b/>
          <w:szCs w:val="26"/>
        </w:rPr>
      </w:pPr>
      <w:r>
        <w:rPr>
          <w:b/>
          <w:szCs w:val="26"/>
        </w:rPr>
        <w:t>Статья 2. Цель Кодекса и общие принципы его действия</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both"/>
      </w:pPr>
      <w: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обеспечение единых норм поведения муниципальных служащих.</w:t>
      </w:r>
    </w:p>
    <w:p w:rsidR="00DD600E" w:rsidRDefault="00DD600E" w:rsidP="00DD600E">
      <w:pPr>
        <w:autoSpaceDE w:val="0"/>
        <w:autoSpaceDN w:val="0"/>
        <w:adjustRightInd w:val="0"/>
        <w:ind w:firstLine="540"/>
        <w:jc w:val="both"/>
      </w:pPr>
      <w:r>
        <w:t>Кодекс призван повысить эффективность выполнения муниципальными служащими своих должностных обязанностей.</w:t>
      </w:r>
    </w:p>
    <w:p w:rsidR="00DD600E" w:rsidRDefault="00DD600E" w:rsidP="00DD600E">
      <w:pPr>
        <w:autoSpaceDE w:val="0"/>
        <w:autoSpaceDN w:val="0"/>
        <w:adjustRightInd w:val="0"/>
        <w:ind w:firstLine="540"/>
        <w:jc w:val="both"/>
        <w:rPr>
          <w:strike/>
        </w:rPr>
      </w:pPr>
      <w:r>
        <w:t>2.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D600E" w:rsidRDefault="00DD600E" w:rsidP="00DD600E">
      <w:pPr>
        <w:autoSpaceDE w:val="0"/>
        <w:autoSpaceDN w:val="0"/>
        <w:adjustRightInd w:val="0"/>
        <w:ind w:firstLine="540"/>
        <w:jc w:val="both"/>
      </w:pPr>
      <w: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DD600E" w:rsidRDefault="00DD600E" w:rsidP="00DD600E">
      <w:pPr>
        <w:pStyle w:val="a6"/>
        <w:numPr>
          <w:ilvl w:val="0"/>
          <w:numId w:val="12"/>
        </w:numPr>
        <w:autoSpaceDE w:val="0"/>
        <w:autoSpaceDN w:val="0"/>
        <w:adjustRightInd w:val="0"/>
        <w:jc w:val="center"/>
        <w:rPr>
          <w:b/>
        </w:rPr>
      </w:pPr>
      <w:r>
        <w:rPr>
          <w:b/>
        </w:rPr>
        <w:lastRenderedPageBreak/>
        <w:t xml:space="preserve">Основные принципы и правила служебного поведения </w:t>
      </w:r>
    </w:p>
    <w:p w:rsidR="00DD600E" w:rsidRDefault="00DD600E" w:rsidP="00DD600E">
      <w:pPr>
        <w:autoSpaceDE w:val="0"/>
        <w:autoSpaceDN w:val="0"/>
        <w:adjustRightInd w:val="0"/>
        <w:jc w:val="center"/>
        <w:rPr>
          <w:b/>
        </w:rPr>
      </w:pPr>
      <w:r>
        <w:rPr>
          <w:b/>
        </w:rPr>
        <w:t>муниципальных служащих</w:t>
      </w:r>
    </w:p>
    <w:p w:rsidR="00DD600E" w:rsidRDefault="00DD600E" w:rsidP="00DD600E">
      <w:pPr>
        <w:autoSpaceDE w:val="0"/>
        <w:autoSpaceDN w:val="0"/>
        <w:adjustRightInd w:val="0"/>
        <w:jc w:val="center"/>
        <w:rPr>
          <w:b/>
        </w:rPr>
      </w:pPr>
    </w:p>
    <w:p w:rsidR="00DD600E" w:rsidRDefault="00DD600E" w:rsidP="00DD600E">
      <w:pPr>
        <w:autoSpaceDE w:val="0"/>
        <w:autoSpaceDN w:val="0"/>
        <w:adjustRightInd w:val="0"/>
        <w:jc w:val="center"/>
        <w:rPr>
          <w:b/>
        </w:rPr>
      </w:pPr>
      <w:r>
        <w:rPr>
          <w:b/>
        </w:rPr>
        <w:t xml:space="preserve">Статья 3. Основные принципы служебного поведения муниципальных служащих </w:t>
      </w:r>
    </w:p>
    <w:p w:rsidR="00DD600E" w:rsidRDefault="00DD600E" w:rsidP="00DD600E">
      <w:pPr>
        <w:autoSpaceDE w:val="0"/>
        <w:autoSpaceDN w:val="0"/>
        <w:adjustRightInd w:val="0"/>
        <w:ind w:firstLine="540"/>
        <w:jc w:val="both"/>
        <w:rPr>
          <w:b/>
        </w:rPr>
      </w:pPr>
    </w:p>
    <w:p w:rsidR="00DD600E" w:rsidRDefault="00DD600E" w:rsidP="00DD600E">
      <w:pPr>
        <w:autoSpaceDE w:val="0"/>
        <w:autoSpaceDN w:val="0"/>
        <w:adjustRightInd w:val="0"/>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600E" w:rsidRDefault="00DD600E" w:rsidP="00DD600E">
      <w:pPr>
        <w:autoSpaceDE w:val="0"/>
        <w:autoSpaceDN w:val="0"/>
        <w:adjustRightInd w:val="0"/>
        <w:ind w:firstLine="540"/>
        <w:jc w:val="both"/>
      </w:pPr>
      <w:r>
        <w:t>2. Муниципальные служащие, сознавая ответственность перед государством, обществом и гражданами, призваны:</w:t>
      </w:r>
    </w:p>
    <w:p w:rsidR="00DD600E" w:rsidRDefault="00DD600E" w:rsidP="00DD600E">
      <w:pPr>
        <w:autoSpaceDE w:val="0"/>
        <w:autoSpaceDN w:val="0"/>
        <w:adjustRightInd w:val="0"/>
        <w:ind w:firstLine="540"/>
        <w:jc w:val="both"/>
      </w:pPr>
      <w:r>
        <w:t xml:space="preserve">а) исполнять свои должностные обязанности добросовестно и на высоком профессиональном уровне в целях обеспечения эффективной работы </w:t>
      </w:r>
      <w:r>
        <w:rPr>
          <w:szCs w:val="28"/>
        </w:rPr>
        <w:t xml:space="preserve">Совета </w:t>
      </w:r>
      <w:r>
        <w:rPr>
          <w:rFonts w:eastAsia="Calibri"/>
          <w:szCs w:val="26"/>
          <w:lang w:eastAsia="en-US"/>
        </w:rPr>
        <w:t xml:space="preserve">сельского поселения </w:t>
      </w:r>
      <w:r w:rsidR="00F30F37">
        <w:rPr>
          <w:rFonts w:eastAsia="Calibri"/>
          <w:szCs w:val="26"/>
          <w:lang w:eastAsia="en-US"/>
        </w:rPr>
        <w:t>Староакбуляковский</w:t>
      </w:r>
      <w:r>
        <w:rPr>
          <w:rFonts w:eastAsia="Calibri"/>
          <w:szCs w:val="26"/>
          <w:lang w:eastAsia="en-US"/>
        </w:rPr>
        <w:t xml:space="preserve"> сельсовет</w:t>
      </w:r>
      <w:r>
        <w:t xml:space="preserve"> муниципального района Караидельский район Республики Башкортостан;</w:t>
      </w:r>
    </w:p>
    <w:p w:rsidR="00DD600E" w:rsidRDefault="00DD600E" w:rsidP="00DD600E">
      <w:pPr>
        <w:autoSpaceDE w:val="0"/>
        <w:autoSpaceDN w:val="0"/>
        <w:adjustRightInd w:val="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DD600E" w:rsidRDefault="00DD600E" w:rsidP="00DD600E">
      <w:pPr>
        <w:autoSpaceDE w:val="0"/>
        <w:autoSpaceDN w:val="0"/>
        <w:adjustRightInd w:val="0"/>
        <w:ind w:firstLine="540"/>
        <w:jc w:val="both"/>
      </w:pPr>
      <w:r>
        <w:t>в) осуществлять профессиональную деятельность в соответствии со своими должностными регламентами;</w:t>
      </w:r>
    </w:p>
    <w:p w:rsidR="00DD600E" w:rsidRDefault="00DD600E" w:rsidP="00DD600E">
      <w:pPr>
        <w:autoSpaceDE w:val="0"/>
        <w:autoSpaceDN w:val="0"/>
        <w:adjustRightInd w:val="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600E" w:rsidRDefault="00DD600E" w:rsidP="00DD600E">
      <w:pPr>
        <w:autoSpaceDE w:val="0"/>
        <w:autoSpaceDN w:val="0"/>
        <w:adjustRightInd w:val="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DD600E" w:rsidRDefault="00DD600E" w:rsidP="00DD600E">
      <w:pPr>
        <w:autoSpaceDE w:val="0"/>
        <w:autoSpaceDN w:val="0"/>
        <w:adjustRightInd w:val="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DD600E" w:rsidRDefault="00DD600E" w:rsidP="00DD600E">
      <w:pPr>
        <w:autoSpaceDE w:val="0"/>
        <w:autoSpaceDN w:val="0"/>
        <w:adjustRightInd w:val="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600E" w:rsidRDefault="00DD600E" w:rsidP="00DD600E">
      <w:pPr>
        <w:autoSpaceDE w:val="0"/>
        <w:autoSpaceDN w:val="0"/>
        <w:adjustRightInd w:val="0"/>
        <w:ind w:firstLine="540"/>
        <w:jc w:val="both"/>
      </w:pPr>
      <w: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D600E" w:rsidRDefault="00DD600E" w:rsidP="00DD600E">
      <w:pPr>
        <w:autoSpaceDE w:val="0"/>
        <w:autoSpaceDN w:val="0"/>
        <w:adjustRightInd w:val="0"/>
        <w:ind w:firstLine="540"/>
        <w:jc w:val="both"/>
      </w:pPr>
      <w:r>
        <w:t>и) соблюдать нормы служебной, профессиональной этики и правила делового поведения;</w:t>
      </w:r>
    </w:p>
    <w:p w:rsidR="00DD600E" w:rsidRDefault="00DD600E" w:rsidP="00DD600E">
      <w:pPr>
        <w:autoSpaceDE w:val="0"/>
        <w:autoSpaceDN w:val="0"/>
        <w:adjustRightInd w:val="0"/>
        <w:ind w:firstLine="540"/>
        <w:jc w:val="both"/>
      </w:pPr>
      <w:r>
        <w:t>к) проявлять корректность и внимательность в обращении с гражданами и должностными лицами;</w:t>
      </w:r>
    </w:p>
    <w:p w:rsidR="00DD600E" w:rsidRDefault="00DD600E" w:rsidP="00DD600E">
      <w:pPr>
        <w:autoSpaceDE w:val="0"/>
        <w:autoSpaceDN w:val="0"/>
        <w:adjustRightInd w:val="0"/>
        <w:ind w:firstLine="540"/>
        <w:jc w:val="both"/>
      </w:pPr>
      <w: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600E" w:rsidRDefault="00DD600E" w:rsidP="00DD600E">
      <w:pPr>
        <w:autoSpaceDE w:val="0"/>
        <w:autoSpaceDN w:val="0"/>
        <w:adjustRightInd w:val="0"/>
        <w:ind w:firstLine="540"/>
        <w:jc w:val="both"/>
      </w:pPr>
      <w:r>
        <w:t xml:space="preserve">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Pr>
          <w:szCs w:val="28"/>
        </w:rPr>
        <w:t>Совета</w:t>
      </w:r>
      <w:r w:rsidR="00780EE1">
        <w:rPr>
          <w:szCs w:val="28"/>
        </w:rPr>
        <w:t xml:space="preserve"> </w:t>
      </w:r>
      <w:r>
        <w:rPr>
          <w:rFonts w:eastAsia="Calibri"/>
          <w:szCs w:val="26"/>
          <w:lang w:eastAsia="en-US"/>
        </w:rPr>
        <w:t xml:space="preserve">сельского поселения </w:t>
      </w:r>
      <w:r w:rsidR="00F30F37">
        <w:rPr>
          <w:rFonts w:eastAsia="Calibri"/>
          <w:szCs w:val="26"/>
          <w:lang w:eastAsia="en-US"/>
        </w:rPr>
        <w:t>Староакбуляковский</w:t>
      </w:r>
      <w:r>
        <w:rPr>
          <w:rFonts w:eastAsia="Calibri"/>
          <w:szCs w:val="26"/>
          <w:lang w:eastAsia="en-US"/>
        </w:rPr>
        <w:t xml:space="preserve"> сельсовет</w:t>
      </w:r>
      <w:r>
        <w:t xml:space="preserve"> муниципального района Караидельский район Республики Башкортостан (далее – Совет);</w:t>
      </w:r>
    </w:p>
    <w:p w:rsidR="00DD600E" w:rsidRDefault="00DD600E" w:rsidP="00DD600E">
      <w:pPr>
        <w:autoSpaceDE w:val="0"/>
        <w:autoSpaceDN w:val="0"/>
        <w:adjustRightInd w:val="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600E" w:rsidRDefault="00DD600E" w:rsidP="00DD600E">
      <w:pPr>
        <w:autoSpaceDE w:val="0"/>
        <w:autoSpaceDN w:val="0"/>
        <w:adjustRightInd w:val="0"/>
        <w:ind w:firstLine="540"/>
        <w:jc w:val="both"/>
      </w:pPr>
      <w: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D600E" w:rsidRDefault="00DD600E" w:rsidP="00DD600E">
      <w:pPr>
        <w:autoSpaceDE w:val="0"/>
        <w:autoSpaceDN w:val="0"/>
        <w:adjustRightInd w:val="0"/>
        <w:ind w:firstLine="540"/>
        <w:jc w:val="both"/>
      </w:pPr>
      <w: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DD600E" w:rsidRDefault="00DD600E" w:rsidP="00DD600E">
      <w:pPr>
        <w:autoSpaceDE w:val="0"/>
        <w:autoSpaceDN w:val="0"/>
        <w:adjustRightInd w:val="0"/>
        <w:ind w:firstLine="540"/>
        <w:jc w:val="both"/>
      </w:pPr>
      <w:r>
        <w:lastRenderedPageBreak/>
        <w:t>р) соблюдать установленные в соответствующем органе местного самоуправления правила предоставления служебной информации;</w:t>
      </w:r>
    </w:p>
    <w:p w:rsidR="00DD600E" w:rsidRDefault="00DD600E" w:rsidP="00DD600E">
      <w:pPr>
        <w:autoSpaceDE w:val="0"/>
        <w:autoSpaceDN w:val="0"/>
        <w:adjustRightInd w:val="0"/>
        <w:ind w:firstLine="540"/>
        <w:jc w:val="both"/>
      </w:pPr>
      <w:r>
        <w:t>с)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DD600E" w:rsidRDefault="00DD600E" w:rsidP="00DD600E">
      <w:pPr>
        <w:autoSpaceDE w:val="0"/>
        <w:autoSpaceDN w:val="0"/>
        <w:adjustRightInd w:val="0"/>
        <w:ind w:firstLine="540"/>
        <w:jc w:val="both"/>
      </w:pPr>
      <w: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600E" w:rsidRDefault="00DD600E" w:rsidP="00DD600E">
      <w:pPr>
        <w:autoSpaceDE w:val="0"/>
        <w:autoSpaceDN w:val="0"/>
        <w:adjustRightInd w:val="0"/>
        <w:ind w:firstLine="540"/>
        <w:jc w:val="both"/>
      </w:pPr>
      <w:r>
        <w:t>у)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center"/>
        <w:rPr>
          <w:b/>
        </w:rPr>
      </w:pPr>
      <w:r>
        <w:rPr>
          <w:b/>
        </w:rPr>
        <w:t>Статья 4. Соблюдение законности</w:t>
      </w:r>
    </w:p>
    <w:p w:rsidR="00DD600E" w:rsidRDefault="00DD600E" w:rsidP="00DD600E">
      <w:pPr>
        <w:autoSpaceDE w:val="0"/>
        <w:autoSpaceDN w:val="0"/>
        <w:adjustRightInd w:val="0"/>
        <w:ind w:firstLine="540"/>
        <w:jc w:val="center"/>
      </w:pPr>
    </w:p>
    <w:p w:rsidR="00DD600E" w:rsidRDefault="00DD600E" w:rsidP="00DD600E">
      <w:pPr>
        <w:ind w:firstLine="540"/>
        <w:jc w:val="both"/>
      </w:pPr>
      <w:r>
        <w:t>1. Муниципальные служащие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w:t>
      </w:r>
    </w:p>
    <w:p w:rsidR="00DD600E" w:rsidRDefault="00DD600E" w:rsidP="00DD600E">
      <w:pPr>
        <w:ind w:firstLine="540"/>
        <w:jc w:val="both"/>
      </w:pPr>
      <w:r>
        <w:t xml:space="preserve">2. Муниципальные служащий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DD600E" w:rsidRDefault="00DD600E" w:rsidP="00DD600E">
      <w:pPr>
        <w:ind w:firstLine="540"/>
        <w:jc w:val="both"/>
      </w:pPr>
      <w:r>
        <w:t xml:space="preserve">3. Муниципальный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DD600E" w:rsidRDefault="00DD600E" w:rsidP="00DD600E">
      <w:pPr>
        <w:ind w:firstLine="540"/>
        <w:jc w:val="both"/>
      </w:pPr>
    </w:p>
    <w:p w:rsidR="00DD600E" w:rsidRDefault="00DD600E" w:rsidP="00DD600E">
      <w:pPr>
        <w:ind w:firstLine="540"/>
        <w:jc w:val="center"/>
        <w:rPr>
          <w:b/>
        </w:rPr>
      </w:pPr>
      <w:r>
        <w:rPr>
          <w:b/>
        </w:rPr>
        <w:t>Статья 5. Требования к антикоррупционному поведению</w:t>
      </w:r>
    </w:p>
    <w:p w:rsidR="00DD600E" w:rsidRDefault="00DD600E" w:rsidP="00DD600E">
      <w:pPr>
        <w:ind w:firstLine="540"/>
        <w:jc w:val="center"/>
        <w:rPr>
          <w:b/>
        </w:rPr>
      </w:pPr>
      <w:r>
        <w:rPr>
          <w:b/>
        </w:rPr>
        <w:t>муниципальных служащих</w:t>
      </w:r>
    </w:p>
    <w:p w:rsidR="00DD600E" w:rsidRDefault="00DD600E" w:rsidP="00DD600E">
      <w:pPr>
        <w:ind w:firstLine="540"/>
        <w:jc w:val="center"/>
      </w:pPr>
    </w:p>
    <w:p w:rsidR="00DD600E" w:rsidRDefault="00DD600E" w:rsidP="00DD600E">
      <w:pPr>
        <w:ind w:firstLine="540"/>
        <w:jc w:val="both"/>
      </w:pPr>
      <w: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DD600E" w:rsidRDefault="00DD600E" w:rsidP="00DD600E">
      <w:pPr>
        <w:ind w:firstLine="540"/>
        <w:jc w:val="both"/>
      </w:pPr>
      <w: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D600E" w:rsidRDefault="00DD600E" w:rsidP="00DD600E">
      <w:pPr>
        <w:ind w:firstLine="540"/>
        <w:jc w:val="both"/>
      </w:pPr>
      <w:r>
        <w:t xml:space="preserve">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
    <w:p w:rsidR="00DD600E" w:rsidRDefault="00DD600E" w:rsidP="00DD600E">
      <w:pPr>
        <w:ind w:firstLine="540"/>
        <w:jc w:val="both"/>
      </w:pPr>
      <w:r>
        <w:t>3.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DD600E" w:rsidRDefault="00DD600E" w:rsidP="00DD600E">
      <w:pPr>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DD600E" w:rsidRDefault="00DD600E" w:rsidP="00DD600E">
      <w:pPr>
        <w:autoSpaceDE w:val="0"/>
        <w:autoSpaceDN w:val="0"/>
        <w:adjustRightInd w:val="0"/>
        <w:ind w:firstLine="540"/>
        <w:jc w:val="both"/>
      </w:pPr>
      <w:r>
        <w:lastRenderedPageBreak/>
        <w:t>4. Муниципальным служащим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rPr>
          <w:b/>
        </w:rPr>
      </w:pPr>
      <w:r>
        <w:rPr>
          <w:b/>
        </w:rPr>
        <w:t>Статья 6. Конфликт интересов</w:t>
      </w:r>
    </w:p>
    <w:p w:rsidR="00DD600E" w:rsidRDefault="00DD600E" w:rsidP="00DD600E">
      <w:pPr>
        <w:pStyle w:val="a6"/>
        <w:autoSpaceDE w:val="0"/>
        <w:autoSpaceDN w:val="0"/>
        <w:adjustRightInd w:val="0"/>
        <w:rPr>
          <w:b/>
        </w:rPr>
      </w:pPr>
    </w:p>
    <w:p w:rsidR="00DD600E" w:rsidRDefault="00DD600E" w:rsidP="00DD600E">
      <w:pPr>
        <w:autoSpaceDE w:val="0"/>
        <w:autoSpaceDN w:val="0"/>
        <w:adjustRightInd w:val="0"/>
        <w:ind w:firstLine="540"/>
        <w:jc w:val="both"/>
      </w:pPr>
      <w:r>
        <w:t xml:space="preserve">1. Муниципальные служащие не должны использовать свое официальное положение для </w:t>
      </w:r>
      <w:r w:rsidRPr="00470CFE">
        <w:t xml:space="preserve">неподобающего </w:t>
      </w:r>
      <w:r>
        <w:t>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DD600E" w:rsidRDefault="00DD600E" w:rsidP="00DD600E">
      <w:pPr>
        <w:autoSpaceDE w:val="0"/>
        <w:autoSpaceDN w:val="0"/>
        <w:adjustRightInd w:val="0"/>
        <w:ind w:firstLine="540"/>
        <w:jc w:val="both"/>
      </w:pPr>
      <w: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DD600E" w:rsidRDefault="00DD600E" w:rsidP="00DD600E">
      <w:pPr>
        <w:autoSpaceDE w:val="0"/>
        <w:autoSpaceDN w:val="0"/>
        <w:adjustRightInd w:val="0"/>
        <w:ind w:firstLine="540"/>
        <w:jc w:val="both"/>
      </w:pPr>
      <w: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DD600E" w:rsidRDefault="00DD600E" w:rsidP="00DD600E">
      <w:pPr>
        <w:autoSpaceDE w:val="0"/>
        <w:autoSpaceDN w:val="0"/>
        <w:adjustRightInd w:val="0"/>
        <w:ind w:firstLine="540"/>
        <w:jc w:val="both"/>
      </w:pPr>
      <w: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pPr>
      <w:r>
        <w:rPr>
          <w:b/>
        </w:rPr>
        <w:t>Статья 7. Обращение со служебной информацией</w:t>
      </w:r>
    </w:p>
    <w:p w:rsidR="00DD600E" w:rsidRDefault="00DD600E" w:rsidP="00DD600E">
      <w:pPr>
        <w:autoSpaceDE w:val="0"/>
        <w:autoSpaceDN w:val="0"/>
        <w:adjustRightInd w:val="0"/>
        <w:ind w:firstLine="540"/>
        <w:jc w:val="both"/>
      </w:pPr>
    </w:p>
    <w:p w:rsidR="00DD600E" w:rsidRDefault="00DD600E" w:rsidP="00DD600E">
      <w:pPr>
        <w:ind w:firstLine="540"/>
        <w:jc w:val="both"/>
      </w:pPr>
      <w: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DD600E" w:rsidRDefault="00DD600E" w:rsidP="00DD600E">
      <w:pPr>
        <w:ind w:firstLine="540"/>
        <w:jc w:val="both"/>
      </w:pPr>
      <w: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должностных обязанностей. </w:t>
      </w:r>
    </w:p>
    <w:p w:rsidR="00DD600E" w:rsidRDefault="00DD600E" w:rsidP="00DD600E">
      <w:pPr>
        <w:ind w:firstLine="540"/>
        <w:jc w:val="both"/>
      </w:pPr>
      <w:r>
        <w:t>2.1. 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DD600E" w:rsidRDefault="00DD600E" w:rsidP="00DD600E">
      <w:pPr>
        <w:ind w:firstLine="540"/>
        <w:jc w:val="both"/>
      </w:pPr>
      <w:r>
        <w:t xml:space="preserve">2.2.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либо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либо органов местного самоуправления. </w:t>
      </w:r>
      <w:r>
        <w:lastRenderedPageBreak/>
        <w:t xml:space="preserve">Размещение муниципальным служащим в сети "Интернет" служебных документов в личных целях не допускается. </w:t>
      </w:r>
    </w:p>
    <w:p w:rsidR="00DD600E" w:rsidRDefault="00DD600E" w:rsidP="00DD600E">
      <w:pPr>
        <w:ind w:firstLine="540"/>
        <w:jc w:val="both"/>
      </w:pPr>
    </w:p>
    <w:p w:rsidR="00DD600E" w:rsidRDefault="00DD600E" w:rsidP="00DD600E">
      <w:pPr>
        <w:jc w:val="center"/>
        <w:rPr>
          <w:b/>
        </w:rPr>
      </w:pPr>
      <w:r>
        <w:rPr>
          <w:b/>
        </w:rPr>
        <w:t>Статья 8.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D600E" w:rsidRDefault="00DD600E" w:rsidP="00DD600E">
      <w:pPr>
        <w:ind w:firstLine="540"/>
        <w:jc w:val="center"/>
      </w:pPr>
    </w:p>
    <w:p w:rsidR="00DD600E" w:rsidRDefault="00DD600E" w:rsidP="00DD600E">
      <w:pPr>
        <w:ind w:firstLine="540"/>
        <w:jc w:val="both"/>
      </w:pPr>
      <w:r>
        <w:t xml:space="preserve">1. </w:t>
      </w:r>
      <w:r>
        <w:rPr>
          <w:color w:val="000000" w:themeColor="text1"/>
        </w:rPr>
        <w:t>Муницип</w:t>
      </w:r>
      <w:r>
        <w:t>альные служащие, наделенные организационно-распорядительными полномочиями по отношению к другим муниципальным служащим:</w:t>
      </w:r>
    </w:p>
    <w:p w:rsidR="00DD600E" w:rsidRDefault="00DD600E" w:rsidP="00DD600E">
      <w:pPr>
        <w:ind w:firstLine="540"/>
        <w:jc w:val="both"/>
      </w:pPr>
      <w:r>
        <w:t>а) должны быть для подчиненных образцом профессионализма, безупречной репутации, способствовать формированию в Совете благоприятного для эффективной работы морально-психологического климата;</w:t>
      </w:r>
    </w:p>
    <w:p w:rsidR="00DD600E" w:rsidRDefault="00DD600E" w:rsidP="00DD600E">
      <w:pPr>
        <w:ind w:firstLine="540"/>
        <w:jc w:val="both"/>
      </w:pPr>
      <w:r>
        <w:t>б) должны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w:t>
      </w:r>
    </w:p>
    <w:p w:rsidR="00DD600E" w:rsidRDefault="00DD600E" w:rsidP="00DD600E">
      <w:pPr>
        <w:ind w:firstLine="540"/>
        <w:jc w:val="both"/>
      </w:pPr>
      <w:r>
        <w:t>в) призваны принимать меры по предотвращению и урегулированию конфликта интересов;</w:t>
      </w:r>
    </w:p>
    <w:p w:rsidR="00DD600E" w:rsidRDefault="00DD600E" w:rsidP="00DD600E">
      <w:pPr>
        <w:ind w:firstLine="540"/>
        <w:jc w:val="both"/>
      </w:pPr>
      <w:r>
        <w:t>г) призваны принимать меры по предупреждению коррупции;</w:t>
      </w:r>
    </w:p>
    <w:p w:rsidR="00DD600E" w:rsidRDefault="00DD600E" w:rsidP="00DD600E">
      <w:pPr>
        <w:ind w:firstLine="540"/>
        <w:jc w:val="both"/>
      </w:pPr>
      <w:r>
        <w:t xml:space="preserve">д) призваны не </w:t>
      </w:r>
      <w:proofErr w:type="gramStart"/>
      <w:r>
        <w:t>допускать</w:t>
      </w:r>
      <w:proofErr w:type="gramEnd"/>
      <w:r>
        <w:t xml:space="preserve"> случаев принуждения, подчиненных к участию в деятельности политических партий и общественных объединений;</w:t>
      </w:r>
    </w:p>
    <w:p w:rsidR="00DD600E" w:rsidRDefault="00DD600E" w:rsidP="00DD600E">
      <w:pPr>
        <w:ind w:firstLine="540"/>
        <w:jc w:val="both"/>
      </w:pPr>
      <w: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DD600E" w:rsidRDefault="00DD600E" w:rsidP="00DD600E">
      <w:pPr>
        <w:ind w:firstLine="540"/>
        <w:jc w:val="both"/>
      </w:pPr>
    </w:p>
    <w:p w:rsidR="00DD600E" w:rsidRDefault="00DD600E" w:rsidP="00DD600E">
      <w:pPr>
        <w:pStyle w:val="a6"/>
        <w:numPr>
          <w:ilvl w:val="0"/>
          <w:numId w:val="12"/>
        </w:numPr>
        <w:jc w:val="center"/>
        <w:outlineLvl w:val="1"/>
        <w:rPr>
          <w:b/>
        </w:rPr>
      </w:pPr>
      <w:r>
        <w:rPr>
          <w:b/>
        </w:rPr>
        <w:t>Рекомендательные этические правила служебного</w:t>
      </w:r>
    </w:p>
    <w:p w:rsidR="00DD600E" w:rsidRDefault="00DD600E" w:rsidP="00DD600E">
      <w:pPr>
        <w:pStyle w:val="a6"/>
        <w:jc w:val="center"/>
        <w:rPr>
          <w:b/>
        </w:rPr>
      </w:pPr>
      <w:r>
        <w:rPr>
          <w:b/>
        </w:rPr>
        <w:t>поведения муниципальных служащих</w:t>
      </w:r>
    </w:p>
    <w:p w:rsidR="00DD600E" w:rsidRDefault="00DD600E" w:rsidP="00DD600E">
      <w:pPr>
        <w:pStyle w:val="a6"/>
        <w:jc w:val="center"/>
        <w:rPr>
          <w:b/>
        </w:rPr>
      </w:pPr>
    </w:p>
    <w:p w:rsidR="00DD600E" w:rsidRDefault="00DD600E" w:rsidP="00DD600E">
      <w:pPr>
        <w:pStyle w:val="a6"/>
        <w:jc w:val="center"/>
        <w:rPr>
          <w:b/>
        </w:rPr>
      </w:pPr>
      <w:r>
        <w:rPr>
          <w:b/>
        </w:rPr>
        <w:t>Статья 9. Служебное поведение</w:t>
      </w:r>
    </w:p>
    <w:p w:rsidR="00DD600E" w:rsidRDefault="00DD600E" w:rsidP="00DD600E">
      <w:pPr>
        <w:ind w:firstLine="540"/>
        <w:jc w:val="both"/>
      </w:pPr>
    </w:p>
    <w:p w:rsidR="00780EE1" w:rsidRDefault="00780EE1" w:rsidP="00DD600E">
      <w:pPr>
        <w:ind w:firstLine="540"/>
        <w:jc w:val="both"/>
      </w:pPr>
    </w:p>
    <w:p w:rsidR="00DD600E" w:rsidRDefault="00DD600E" w:rsidP="00DD600E">
      <w:pPr>
        <w:autoSpaceDE w:val="0"/>
        <w:autoSpaceDN w:val="0"/>
        <w:adjustRightInd w:val="0"/>
        <w:ind w:firstLine="540"/>
        <w:jc w:val="both"/>
      </w:pPr>
      <w: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600E" w:rsidRDefault="00DD600E" w:rsidP="00DD600E">
      <w:pPr>
        <w:autoSpaceDE w:val="0"/>
        <w:autoSpaceDN w:val="0"/>
        <w:adjustRightInd w:val="0"/>
        <w:ind w:firstLine="540"/>
        <w:jc w:val="both"/>
      </w:pPr>
      <w:r>
        <w:t>2. В служебном поведении муниципальные служащие воздерживается от:</w:t>
      </w:r>
    </w:p>
    <w:p w:rsidR="00DD600E" w:rsidRDefault="00DD600E" w:rsidP="00DD600E">
      <w:pPr>
        <w:autoSpaceDE w:val="0"/>
        <w:autoSpaceDN w:val="0"/>
        <w:adjustRightInd w:val="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600E" w:rsidRDefault="00DD600E" w:rsidP="00DD600E">
      <w:pPr>
        <w:autoSpaceDE w:val="0"/>
        <w:autoSpaceDN w:val="0"/>
        <w:adjustRightInd w:val="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D600E" w:rsidRDefault="00DD600E" w:rsidP="00DD600E">
      <w:pPr>
        <w:autoSpaceDE w:val="0"/>
        <w:autoSpaceDN w:val="0"/>
        <w:adjustRightInd w:val="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D600E" w:rsidRDefault="00DD600E" w:rsidP="00DD600E">
      <w:pPr>
        <w:autoSpaceDE w:val="0"/>
        <w:autoSpaceDN w:val="0"/>
        <w:adjustRightInd w:val="0"/>
        <w:ind w:firstLine="540"/>
        <w:jc w:val="both"/>
      </w:pPr>
      <w:r>
        <w:t xml:space="preserve">г) курения во время служебных совещаний, бесед, иного служебного общения с гражданами. </w:t>
      </w:r>
    </w:p>
    <w:p w:rsidR="00DD600E" w:rsidRDefault="00DD600E" w:rsidP="00DD600E">
      <w:pPr>
        <w:autoSpaceDE w:val="0"/>
        <w:autoSpaceDN w:val="0"/>
        <w:adjustRightInd w:val="0"/>
        <w:ind w:firstLine="709"/>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600E" w:rsidRDefault="00DD600E" w:rsidP="00DD600E">
      <w:pPr>
        <w:ind w:firstLine="540"/>
        <w:jc w:val="both"/>
      </w:pPr>
      <w: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DD600E" w:rsidRDefault="00DD600E" w:rsidP="00DD600E">
      <w:pPr>
        <w:pStyle w:val="a6"/>
        <w:numPr>
          <w:ilvl w:val="0"/>
          <w:numId w:val="13"/>
        </w:numPr>
        <w:ind w:left="0" w:firstLine="709"/>
        <w:jc w:val="both"/>
      </w:pPr>
      <w: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780EE1" w:rsidRDefault="00780EE1" w:rsidP="00DD600E">
      <w:pPr>
        <w:pStyle w:val="a6"/>
        <w:autoSpaceDE w:val="0"/>
        <w:autoSpaceDN w:val="0"/>
        <w:adjustRightInd w:val="0"/>
        <w:jc w:val="center"/>
        <w:rPr>
          <w:b/>
          <w:szCs w:val="26"/>
        </w:rPr>
      </w:pPr>
    </w:p>
    <w:p w:rsidR="00DD600E" w:rsidRDefault="00DD600E" w:rsidP="00DD600E">
      <w:pPr>
        <w:pStyle w:val="a6"/>
        <w:autoSpaceDE w:val="0"/>
        <w:autoSpaceDN w:val="0"/>
        <w:adjustRightInd w:val="0"/>
        <w:jc w:val="center"/>
        <w:rPr>
          <w:b/>
          <w:szCs w:val="26"/>
        </w:rPr>
      </w:pPr>
      <w:r>
        <w:rPr>
          <w:b/>
          <w:szCs w:val="26"/>
        </w:rPr>
        <w:t>Статья 10. Внешний вид муниципальных служащих</w:t>
      </w:r>
    </w:p>
    <w:p w:rsidR="00DD600E" w:rsidRDefault="00DD600E" w:rsidP="00DD600E">
      <w:pPr>
        <w:pStyle w:val="a6"/>
        <w:jc w:val="both"/>
      </w:pPr>
    </w:p>
    <w:p w:rsidR="00DD600E" w:rsidRDefault="00DD600E" w:rsidP="00DD600E">
      <w:pPr>
        <w:pStyle w:val="a6"/>
        <w:numPr>
          <w:ilvl w:val="0"/>
          <w:numId w:val="14"/>
        </w:numPr>
        <w:autoSpaceDE w:val="0"/>
        <w:autoSpaceDN w:val="0"/>
        <w:adjustRightInd w:val="0"/>
        <w:ind w:left="0" w:firstLine="709"/>
        <w:jc w:val="both"/>
      </w:pPr>
      <w:r>
        <w:t xml:space="preserve">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w:t>
      </w:r>
      <w:r>
        <w:lastRenderedPageBreak/>
        <w:t>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600E" w:rsidRDefault="00DD600E" w:rsidP="00DD600E">
      <w:pPr>
        <w:pStyle w:val="a6"/>
        <w:numPr>
          <w:ilvl w:val="0"/>
          <w:numId w:val="14"/>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DD600E" w:rsidRDefault="00DD600E" w:rsidP="00DD600E">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DD600E" w:rsidRDefault="00DD600E" w:rsidP="00DD600E">
      <w:pPr>
        <w:pStyle w:val="a6"/>
        <w:numPr>
          <w:ilvl w:val="0"/>
          <w:numId w:val="14"/>
        </w:numPr>
        <w:autoSpaceDE w:val="0"/>
        <w:autoSpaceDN w:val="0"/>
        <w:adjustRightInd w:val="0"/>
        <w:ind w:left="0" w:firstLine="709"/>
        <w:jc w:val="both"/>
      </w:pPr>
      <w: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DD600E" w:rsidRDefault="00DD600E" w:rsidP="00DD600E">
      <w:pPr>
        <w:autoSpaceDE w:val="0"/>
        <w:autoSpaceDN w:val="0"/>
        <w:adjustRightInd w:val="0"/>
        <w:ind w:firstLine="540"/>
        <w:jc w:val="both"/>
      </w:pPr>
    </w:p>
    <w:p w:rsidR="00DD600E" w:rsidRDefault="00DD600E" w:rsidP="00DD600E">
      <w:pPr>
        <w:pStyle w:val="a6"/>
        <w:jc w:val="center"/>
        <w:rPr>
          <w:b/>
          <w:szCs w:val="26"/>
        </w:rPr>
      </w:pPr>
      <w:r>
        <w:rPr>
          <w:b/>
          <w:szCs w:val="26"/>
          <w:lang w:val="en-US"/>
        </w:rPr>
        <w:t>IV</w:t>
      </w:r>
      <w:r>
        <w:rPr>
          <w:b/>
          <w:szCs w:val="26"/>
        </w:rPr>
        <w:t>. Ответственность за нарушение Кодекса</w:t>
      </w:r>
    </w:p>
    <w:p w:rsidR="00DD600E" w:rsidRDefault="00DD600E" w:rsidP="00DD600E">
      <w:pPr>
        <w:pStyle w:val="a6"/>
        <w:jc w:val="center"/>
        <w:rPr>
          <w:b/>
        </w:rPr>
      </w:pPr>
    </w:p>
    <w:p w:rsidR="00DD600E" w:rsidRDefault="00DD600E" w:rsidP="00DD600E">
      <w:pPr>
        <w:pStyle w:val="a6"/>
        <w:jc w:val="center"/>
        <w:rPr>
          <w:b/>
        </w:rPr>
      </w:pPr>
      <w:r>
        <w:rPr>
          <w:b/>
        </w:rPr>
        <w:t>Статья 11. Ответственность за нарушение Кодекса</w:t>
      </w:r>
    </w:p>
    <w:p w:rsidR="00DD600E" w:rsidRDefault="00DD600E" w:rsidP="00DD600E">
      <w:pPr>
        <w:ind w:firstLine="540"/>
        <w:jc w:val="both"/>
        <w:rPr>
          <w:b/>
        </w:rPr>
      </w:pPr>
    </w:p>
    <w:p w:rsidR="00DD600E" w:rsidRDefault="00DD600E" w:rsidP="00DD600E">
      <w:pPr>
        <w:autoSpaceDE w:val="0"/>
        <w:autoSpaceDN w:val="0"/>
        <w:adjustRightInd w:val="0"/>
        <w:ind w:firstLine="540"/>
        <w:jc w:val="both"/>
      </w:pPr>
      <w:r>
        <w:t xml:space="preserve">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образованной в Совете в соответствии с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DD600E" w:rsidRDefault="00DD600E" w:rsidP="00DD600E">
      <w:pPr>
        <w:ind w:firstLine="540"/>
        <w:jc w:val="both"/>
      </w:pPr>
      <w: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DD600E" w:rsidRDefault="00DD600E" w:rsidP="00DD600E"/>
    <w:p w:rsidR="00DD600E" w:rsidRDefault="00DD600E" w:rsidP="00DD600E"/>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 w:rsidR="002C0EDC" w:rsidRPr="00370333" w:rsidRDefault="004B444A" w:rsidP="00DD600E">
      <w:pPr>
        <w:ind w:firstLine="709"/>
        <w:jc w:val="both"/>
      </w:pPr>
    </w:p>
    <w:sectPr w:rsidR="002C0EDC" w:rsidRPr="00370333" w:rsidSect="00780EE1">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7BOS">
    <w:panose1 w:val="02000000000000000000"/>
    <w:charset w:val="02"/>
    <w:family w:val="auto"/>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12C"/>
    <w:rsid w:val="00020F35"/>
    <w:rsid w:val="00054ECA"/>
    <w:rsid w:val="00096FBA"/>
    <w:rsid w:val="00107E00"/>
    <w:rsid w:val="00132CAC"/>
    <w:rsid w:val="00170474"/>
    <w:rsid w:val="001A1DF0"/>
    <w:rsid w:val="001D617C"/>
    <w:rsid w:val="00202BAF"/>
    <w:rsid w:val="002105A6"/>
    <w:rsid w:val="00370333"/>
    <w:rsid w:val="0045147C"/>
    <w:rsid w:val="00470CFE"/>
    <w:rsid w:val="00487AD8"/>
    <w:rsid w:val="004A37A0"/>
    <w:rsid w:val="004B444A"/>
    <w:rsid w:val="004E66C7"/>
    <w:rsid w:val="005032AE"/>
    <w:rsid w:val="00544C2B"/>
    <w:rsid w:val="005716B8"/>
    <w:rsid w:val="00592ECC"/>
    <w:rsid w:val="00595211"/>
    <w:rsid w:val="006B54AA"/>
    <w:rsid w:val="00780EE1"/>
    <w:rsid w:val="00786983"/>
    <w:rsid w:val="00833A87"/>
    <w:rsid w:val="00870D5B"/>
    <w:rsid w:val="008D07C0"/>
    <w:rsid w:val="008E63F8"/>
    <w:rsid w:val="008F5711"/>
    <w:rsid w:val="00920C54"/>
    <w:rsid w:val="00936E2B"/>
    <w:rsid w:val="00A1712C"/>
    <w:rsid w:val="00A737B5"/>
    <w:rsid w:val="00A900F6"/>
    <w:rsid w:val="00AC7E17"/>
    <w:rsid w:val="00B51B42"/>
    <w:rsid w:val="00B51E88"/>
    <w:rsid w:val="00BA25DA"/>
    <w:rsid w:val="00BA5A35"/>
    <w:rsid w:val="00C31789"/>
    <w:rsid w:val="00C45275"/>
    <w:rsid w:val="00C86B92"/>
    <w:rsid w:val="00D04693"/>
    <w:rsid w:val="00D054D5"/>
    <w:rsid w:val="00DD600E"/>
    <w:rsid w:val="00E63C70"/>
    <w:rsid w:val="00E76472"/>
    <w:rsid w:val="00EC522C"/>
    <w:rsid w:val="00EE18E3"/>
    <w:rsid w:val="00F30312"/>
    <w:rsid w:val="00F30F37"/>
    <w:rsid w:val="00F3769A"/>
    <w:rsid w:val="00F76751"/>
    <w:rsid w:val="00FC2264"/>
    <w:rsid w:val="00FC6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21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kbulia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АСП</cp:lastModifiedBy>
  <cp:revision>9</cp:revision>
  <cp:lastPrinted>2021-04-29T07:23:00Z</cp:lastPrinted>
  <dcterms:created xsi:type="dcterms:W3CDTF">2021-04-20T06:42:00Z</dcterms:created>
  <dcterms:modified xsi:type="dcterms:W3CDTF">2021-04-29T09:06:00Z</dcterms:modified>
</cp:coreProperties>
</file>