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B" w:rsidRPr="00F43832" w:rsidRDefault="0006225D" w:rsidP="00D576E1">
      <w:pPr>
        <w:spacing w:line="330" w:lineRule="atLeast"/>
        <w:jc w:val="center"/>
        <w:rPr>
          <w:sz w:val="28"/>
          <w:szCs w:val="28"/>
        </w:rPr>
      </w:pPr>
      <w:r w:rsidRPr="00D25580">
        <w:rPr>
          <w:b/>
          <w:noProof/>
          <w:color w:val="000000" w:themeColor="text1"/>
          <w:spacing w:val="3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1942CE4" wp14:editId="1C8AF7C1">
            <wp:simplePos x="0" y="0"/>
            <wp:positionH relativeFrom="column">
              <wp:posOffset>-748665</wp:posOffset>
            </wp:positionH>
            <wp:positionV relativeFrom="paragraph">
              <wp:posOffset>-948690</wp:posOffset>
            </wp:positionV>
            <wp:extent cx="7665720" cy="11369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6E1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F7E3684" wp14:editId="37FE4B1B">
            <wp:simplePos x="0" y="0"/>
            <wp:positionH relativeFrom="column">
              <wp:posOffset>2889885</wp:posOffset>
            </wp:positionH>
            <wp:positionV relativeFrom="paragraph">
              <wp:posOffset>-672465</wp:posOffset>
            </wp:positionV>
            <wp:extent cx="638175" cy="600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7B" w:rsidRPr="00F43832">
        <w:rPr>
          <w:b/>
          <w:bCs/>
          <w:sz w:val="28"/>
          <w:szCs w:val="28"/>
        </w:rPr>
        <w:t>УВАЖАЕМЫЕ ВЗРОСЛЫЕ!</w:t>
      </w:r>
      <w:r w:rsidR="00D576E1" w:rsidRPr="00D576E1">
        <w:rPr>
          <w:b/>
          <w:noProof/>
          <w:color w:val="000000" w:themeColor="text1"/>
          <w:spacing w:val="3"/>
          <w:sz w:val="20"/>
          <w:szCs w:val="20"/>
        </w:rPr>
        <w:t xml:space="preserve"> </w:t>
      </w:r>
    </w:p>
    <w:p w:rsidR="00E6315C" w:rsidRPr="00F43832" w:rsidRDefault="00E6315C" w:rsidP="00D576E1">
      <w:pPr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D576E1">
      <w:pPr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06225D" w:rsidP="00D576E1">
      <w:pPr>
        <w:spacing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527B" w:rsidRPr="00F43832">
        <w:rPr>
          <w:sz w:val="28"/>
          <w:szCs w:val="28"/>
        </w:rPr>
        <w:t xml:space="preserve">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D576E1">
      <w:pPr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D576E1">
      <w:pPr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D576E1">
      <w:pPr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D576E1" w:rsidP="00D576E1">
      <w:pPr>
        <w:spacing w:line="330" w:lineRule="atLeast"/>
        <w:jc w:val="center"/>
        <w:rPr>
          <w:sz w:val="28"/>
          <w:szCs w:val="28"/>
        </w:rPr>
      </w:pPr>
      <w:r w:rsidRPr="00D25580">
        <w:rPr>
          <w:b/>
          <w:noProof/>
          <w:color w:val="000000" w:themeColor="text1"/>
          <w:spacing w:val="3"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7AB5D431" wp14:editId="2C9A648C">
            <wp:simplePos x="0" y="0"/>
            <wp:positionH relativeFrom="column">
              <wp:posOffset>-796290</wp:posOffset>
            </wp:positionH>
            <wp:positionV relativeFrom="paragraph">
              <wp:posOffset>-965964</wp:posOffset>
            </wp:positionV>
            <wp:extent cx="7665720" cy="113690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7B" w:rsidRPr="00F43832">
        <w:rPr>
          <w:b/>
          <w:bCs/>
          <w:sz w:val="28"/>
          <w:szCs w:val="28"/>
        </w:rPr>
        <w:t>Если тонешь сам:</w:t>
      </w:r>
      <w:r w:rsidRPr="00D576E1">
        <w:rPr>
          <w:b/>
          <w:noProof/>
          <w:color w:val="000000" w:themeColor="text1"/>
          <w:spacing w:val="3"/>
          <w:sz w:val="20"/>
          <w:szCs w:val="20"/>
        </w:rPr>
        <w:t xml:space="preserve"> 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3A10155E" wp14:editId="16108E11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D576E1">
      <w:pPr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D576E1">
      <w:pPr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D576E1">
      <w:pPr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D576E1">
      <w:pPr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06225D" w:rsidRDefault="00BD527B" w:rsidP="00D576E1">
      <w:pPr>
        <w:spacing w:line="330" w:lineRule="atLeast"/>
        <w:jc w:val="both"/>
        <w:rPr>
          <w:sz w:val="28"/>
          <w:szCs w:val="28"/>
        </w:rPr>
      </w:pPr>
      <w:r w:rsidRPr="0006225D">
        <w:rPr>
          <w:b/>
          <w:bCs/>
          <w:sz w:val="28"/>
          <w:szCs w:val="28"/>
        </w:rPr>
        <w:t>ОСТАВЛЯТЬ ПОСТРАДАВШЕГО БЕЗ ВНИМАНИЯ</w:t>
      </w:r>
      <w:r w:rsidRPr="0006225D">
        <w:rPr>
          <w:sz w:val="28"/>
          <w:szCs w:val="28"/>
        </w:rPr>
        <w:t> (в любой момент может произойти остановка сердца);</w:t>
      </w:r>
    </w:p>
    <w:p w:rsidR="00BD527B" w:rsidRPr="0006225D" w:rsidRDefault="00BD527B" w:rsidP="00D576E1">
      <w:pPr>
        <w:spacing w:line="330" w:lineRule="atLeast"/>
        <w:jc w:val="both"/>
        <w:rPr>
          <w:sz w:val="28"/>
          <w:szCs w:val="28"/>
        </w:rPr>
      </w:pPr>
      <w:r w:rsidRPr="0006225D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06225D" w:rsidRDefault="00BD527B" w:rsidP="00D576E1">
      <w:pPr>
        <w:spacing w:line="330" w:lineRule="atLeast"/>
        <w:jc w:val="both"/>
        <w:rPr>
          <w:sz w:val="28"/>
          <w:szCs w:val="28"/>
        </w:rPr>
      </w:pPr>
      <w:r w:rsidRPr="0006225D">
        <w:rPr>
          <w:b/>
          <w:bCs/>
          <w:sz w:val="28"/>
          <w:szCs w:val="28"/>
        </w:rPr>
        <w:t>Помните!</w:t>
      </w:r>
      <w:r w:rsidRPr="0006225D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06225D" w:rsidRPr="00D576E1" w:rsidRDefault="0006225D" w:rsidP="00D576E1">
      <w:pPr>
        <w:spacing w:line="330" w:lineRule="atLeast"/>
        <w:jc w:val="both"/>
      </w:pPr>
    </w:p>
    <w:p w:rsidR="00E6315C" w:rsidRPr="00F43832" w:rsidRDefault="00E6315C" w:rsidP="00D576E1">
      <w:pPr>
        <w:spacing w:line="330" w:lineRule="atLeast"/>
        <w:jc w:val="center"/>
        <w:rPr>
          <w:b/>
          <w:bCs/>
          <w:sz w:val="28"/>
          <w:szCs w:val="28"/>
        </w:rPr>
      </w:pPr>
    </w:p>
    <w:p w:rsidR="0006225D" w:rsidRPr="0006225D" w:rsidRDefault="0006225D" w:rsidP="0006225D">
      <w:pPr>
        <w:spacing w:line="330" w:lineRule="atLeast"/>
        <w:jc w:val="center"/>
        <w:rPr>
          <w:b/>
          <w:bCs/>
          <w:sz w:val="28"/>
          <w:szCs w:val="28"/>
        </w:rPr>
      </w:pPr>
      <w:r w:rsidRPr="0006225D">
        <w:rPr>
          <w:b/>
          <w:bCs/>
          <w:sz w:val="28"/>
          <w:szCs w:val="28"/>
        </w:rPr>
        <w:t>В любой экстренной с</w:t>
      </w:r>
      <w:bookmarkStart w:id="0" w:name="_GoBack"/>
      <w:bookmarkEnd w:id="0"/>
      <w:r w:rsidRPr="0006225D">
        <w:rPr>
          <w:b/>
          <w:bCs/>
          <w:sz w:val="28"/>
          <w:szCs w:val="28"/>
        </w:rPr>
        <w:t xml:space="preserve">итуации звоните по номерам: 112 </w:t>
      </w:r>
    </w:p>
    <w:p w:rsidR="0006225D" w:rsidRPr="0006225D" w:rsidRDefault="0006225D" w:rsidP="0006225D">
      <w:pPr>
        <w:spacing w:line="330" w:lineRule="atLeast"/>
        <w:jc w:val="center"/>
        <w:rPr>
          <w:b/>
          <w:bCs/>
          <w:sz w:val="28"/>
          <w:szCs w:val="28"/>
        </w:rPr>
      </w:pPr>
      <w:r w:rsidRPr="0006225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8(34777)2-14-</w:t>
      </w:r>
      <w:r w:rsidRPr="0006225D">
        <w:rPr>
          <w:b/>
          <w:bCs/>
          <w:sz w:val="28"/>
          <w:szCs w:val="28"/>
        </w:rPr>
        <w:t>14 ЗПСО (с. Малояз) имени генерала А.Ф. Ахметханова</w:t>
      </w:r>
    </w:p>
    <w:p w:rsidR="00E6315C" w:rsidRPr="00F43832" w:rsidRDefault="0006225D" w:rsidP="0006225D">
      <w:pPr>
        <w:spacing w:line="3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8-987-015-19-</w:t>
      </w:r>
      <w:r w:rsidRPr="0006225D">
        <w:rPr>
          <w:b/>
          <w:bCs/>
          <w:sz w:val="28"/>
          <w:szCs w:val="28"/>
        </w:rPr>
        <w:t>41 ЗПСО (с. Малояз) имени генерала А.Ф. Ахметханова</w:t>
      </w:r>
    </w:p>
    <w:p w:rsidR="00071D72" w:rsidRPr="00F43832" w:rsidRDefault="00071D72" w:rsidP="00D576E1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6225D"/>
    <w:rsid w:val="00071D72"/>
    <w:rsid w:val="00684571"/>
    <w:rsid w:val="00A639F8"/>
    <w:rsid w:val="00AB3533"/>
    <w:rsid w:val="00BD527B"/>
    <w:rsid w:val="00D576E1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Пользователь</cp:lastModifiedBy>
  <cp:revision>10</cp:revision>
  <cp:lastPrinted>2020-05-20T07:39:00Z</cp:lastPrinted>
  <dcterms:created xsi:type="dcterms:W3CDTF">2020-05-20T06:55:00Z</dcterms:created>
  <dcterms:modified xsi:type="dcterms:W3CDTF">2021-07-23T04:10:00Z</dcterms:modified>
</cp:coreProperties>
</file>